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3F742B" w14:textId="21EAF5D7" w:rsidR="00DB7C97" w:rsidRPr="0007105B" w:rsidRDefault="005B6BB1" w:rsidP="00A91449">
      <w:pPr>
        <w:widowControl/>
        <w:spacing w:after="160" w:line="259" w:lineRule="auto"/>
        <w:jc w:val="left"/>
        <w:rPr>
          <w:rFonts w:ascii="Times" w:hAnsi="Times"/>
        </w:rPr>
      </w:pPr>
      <w:bookmarkStart w:id="0" w:name="_Toc478999805"/>
      <w:bookmarkStart w:id="1" w:name="_GoBack"/>
      <w:bookmarkEnd w:id="1"/>
      <w:r w:rsidRPr="0007105B">
        <w:rPr>
          <w:rFonts w:ascii="Times" w:hAnsi="Times"/>
          <w:noProof/>
          <w:lang w:val="en-US"/>
        </w:rPr>
        <w:drawing>
          <wp:anchor distT="0" distB="0" distL="114300" distR="114300" simplePos="0" relativeHeight="251658240" behindDoc="0" locked="0" layoutInCell="1" allowOverlap="1" wp14:anchorId="3E02C5BC" wp14:editId="4DE5F07A">
            <wp:simplePos x="0" y="0"/>
            <wp:positionH relativeFrom="column">
              <wp:posOffset>4229100</wp:posOffset>
            </wp:positionH>
            <wp:positionV relativeFrom="paragraph">
              <wp:posOffset>-54610</wp:posOffset>
            </wp:positionV>
            <wp:extent cx="1094105" cy="698500"/>
            <wp:effectExtent l="0" t="0" r="0" b="12700"/>
            <wp:wrapThrough wrapText="bothSides">
              <wp:wrapPolygon edited="0">
                <wp:start x="0" y="0"/>
                <wp:lineTo x="0" y="21207"/>
                <wp:lineTo x="21061" y="21207"/>
                <wp:lineTo x="21061" y="0"/>
                <wp:lineTo x="0" y="0"/>
              </wp:wrapPolygon>
            </wp:wrapThrough>
            <wp:docPr id="1" name="Picture 1" descr="C:\Users\rccosta\AppData\Local\Microsoft\Windows\INetCacheContent.Word\MEOPAR_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costa\AppData\Local\Microsoft\Windows\INetCacheContent.Word\MEOPAR_2c.jpg"/>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094105"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7C97" w:rsidRPr="0007105B">
        <w:rPr>
          <w:rFonts w:ascii="Times" w:hAnsi="Times"/>
          <w:noProof/>
          <w:lang w:val="en-US"/>
        </w:rPr>
        <w:drawing>
          <wp:inline distT="0" distB="0" distL="0" distR="0" wp14:anchorId="1141D9EB" wp14:editId="2651C47F">
            <wp:extent cx="1409700" cy="587738"/>
            <wp:effectExtent l="0" t="0" r="0" b="3175"/>
            <wp:docPr id="7" name="Picture 7" descr="C:\Users\rccosta\AppData\Local\Microsoft\Windows\INetCacheContent.Word\ubc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costa\AppData\Local\Microsoft\Windows\INetCacheContent.Word\ubc_3.png"/>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1438838" cy="599887"/>
                    </a:xfrm>
                    <a:prstGeom prst="rect">
                      <a:avLst/>
                    </a:prstGeom>
                    <a:noFill/>
                    <a:ln>
                      <a:noFill/>
                    </a:ln>
                  </pic:spPr>
                </pic:pic>
              </a:graphicData>
            </a:graphic>
          </wp:inline>
        </w:drawing>
      </w:r>
      <w:r w:rsidR="00DB7C97" w:rsidRPr="0007105B">
        <w:rPr>
          <w:rFonts w:ascii="Times" w:hAnsi="Times" w:cs="Times New Roman"/>
        </w:rPr>
        <w:t xml:space="preserve">                                                                                         </w:t>
      </w:r>
      <w:r w:rsidR="00DB7C97" w:rsidRPr="0007105B">
        <w:rPr>
          <w:rFonts w:ascii="Times" w:hAnsi="Times"/>
        </w:rPr>
        <w:t xml:space="preserve"> </w:t>
      </w:r>
    </w:p>
    <w:p w14:paraId="3E584C06" w14:textId="77777777" w:rsidR="00DB7C97" w:rsidRPr="0007105B" w:rsidRDefault="00DB7C97" w:rsidP="00A91449">
      <w:pPr>
        <w:widowControl/>
        <w:spacing w:after="160" w:line="259" w:lineRule="auto"/>
        <w:jc w:val="left"/>
        <w:rPr>
          <w:rFonts w:ascii="Times" w:hAnsi="Times"/>
        </w:rPr>
      </w:pPr>
    </w:p>
    <w:p w14:paraId="5C6947B6" w14:textId="77777777" w:rsidR="00DB7C97" w:rsidRPr="0007105B" w:rsidRDefault="00DB7C97" w:rsidP="00A91449">
      <w:pPr>
        <w:widowControl/>
        <w:spacing w:after="160" w:line="259" w:lineRule="auto"/>
        <w:jc w:val="left"/>
        <w:rPr>
          <w:rFonts w:ascii="Times" w:hAnsi="Times"/>
        </w:rPr>
      </w:pPr>
    </w:p>
    <w:p w14:paraId="4DF10089" w14:textId="77777777" w:rsidR="00DB7C97" w:rsidRPr="0007105B" w:rsidRDefault="00DB7C97" w:rsidP="00A91449">
      <w:pPr>
        <w:widowControl/>
        <w:spacing w:after="160" w:line="259" w:lineRule="auto"/>
        <w:jc w:val="left"/>
        <w:rPr>
          <w:rFonts w:ascii="Times" w:hAnsi="Times"/>
        </w:rPr>
      </w:pPr>
    </w:p>
    <w:p w14:paraId="31AE656E" w14:textId="2CC35AA4" w:rsidR="00DB7C97" w:rsidRPr="0007105B" w:rsidRDefault="00DB7C97" w:rsidP="00020778">
      <w:pPr>
        <w:jc w:val="center"/>
        <w:rPr>
          <w:rFonts w:ascii="Times" w:hAnsi="Times" w:cs="Times New Roman"/>
          <w:color w:val="002060"/>
          <w:sz w:val="52"/>
        </w:rPr>
      </w:pPr>
      <w:r w:rsidRPr="0007105B">
        <w:rPr>
          <w:rFonts w:ascii="Times" w:hAnsi="Times" w:cs="Times New Roman"/>
          <w:color w:val="002060"/>
          <w:sz w:val="52"/>
        </w:rPr>
        <w:t>Resilient Coast: Liquid Fuel Delivery to B</w:t>
      </w:r>
      <w:r w:rsidR="000B23F7">
        <w:rPr>
          <w:rFonts w:ascii="Times" w:hAnsi="Times" w:cs="Times New Roman"/>
          <w:color w:val="002060"/>
          <w:sz w:val="52"/>
        </w:rPr>
        <w:t>ritish Columbia</w:t>
      </w:r>
      <w:r w:rsidRPr="0007105B">
        <w:rPr>
          <w:rFonts w:ascii="Times" w:hAnsi="Times" w:cs="Times New Roman"/>
          <w:color w:val="002060"/>
          <w:sz w:val="52"/>
        </w:rPr>
        <w:t xml:space="preserve"> Coastal Communities</w:t>
      </w:r>
    </w:p>
    <w:p w14:paraId="0A7608C0" w14:textId="77777777" w:rsidR="00DB7C97" w:rsidRPr="0007105B" w:rsidRDefault="00DB7C97" w:rsidP="00A91449">
      <w:pPr>
        <w:jc w:val="left"/>
        <w:rPr>
          <w:rFonts w:ascii="Times" w:hAnsi="Times" w:cs="Times New Roman"/>
          <w:color w:val="002060"/>
          <w:sz w:val="52"/>
        </w:rPr>
      </w:pPr>
    </w:p>
    <w:p w14:paraId="6D3A74C8" w14:textId="77777777" w:rsidR="00DB7C97" w:rsidRPr="0007105B" w:rsidRDefault="00DB7C97" w:rsidP="000B7FB0">
      <w:pPr>
        <w:tabs>
          <w:tab w:val="left" w:pos="4536"/>
        </w:tabs>
        <w:jc w:val="center"/>
        <w:rPr>
          <w:rFonts w:ascii="Times" w:hAnsi="Times" w:cs="Times New Roman"/>
          <w:sz w:val="32"/>
        </w:rPr>
      </w:pPr>
      <w:r w:rsidRPr="0007105B">
        <w:rPr>
          <w:rFonts w:ascii="Times" w:hAnsi="Times" w:cs="Times New Roman"/>
          <w:sz w:val="32"/>
        </w:rPr>
        <w:t>June 2017</w:t>
      </w:r>
    </w:p>
    <w:p w14:paraId="769EFDFC" w14:textId="77777777" w:rsidR="00DB7C97" w:rsidRPr="0007105B" w:rsidRDefault="00DB7C97" w:rsidP="00A91449">
      <w:pPr>
        <w:jc w:val="left"/>
        <w:rPr>
          <w:rFonts w:ascii="Times" w:hAnsi="Times"/>
        </w:rPr>
      </w:pPr>
    </w:p>
    <w:p w14:paraId="4C82AAF3" w14:textId="6258BB2E" w:rsidR="00DB7C97" w:rsidRPr="0007105B" w:rsidRDefault="00DB7C97" w:rsidP="00A91449">
      <w:pPr>
        <w:widowControl/>
        <w:spacing w:after="160" w:line="259" w:lineRule="auto"/>
        <w:jc w:val="left"/>
        <w:rPr>
          <w:rFonts w:ascii="Times" w:hAnsi="Times" w:cs="Times New Roman"/>
        </w:rPr>
      </w:pPr>
    </w:p>
    <w:p w14:paraId="58E03F14" w14:textId="77777777" w:rsidR="00DB7C97" w:rsidRPr="0007105B" w:rsidRDefault="00DB7C97" w:rsidP="00A91449">
      <w:pPr>
        <w:widowControl/>
        <w:spacing w:after="160" w:line="259" w:lineRule="auto"/>
        <w:jc w:val="left"/>
        <w:rPr>
          <w:rFonts w:ascii="Times" w:hAnsi="Times" w:cs="Times New Roman"/>
        </w:rPr>
      </w:pPr>
    </w:p>
    <w:p w14:paraId="2DE0C998" w14:textId="77777777" w:rsidR="00DB7C97" w:rsidRPr="0007105B" w:rsidRDefault="00DB7C97" w:rsidP="00A91449">
      <w:pPr>
        <w:widowControl/>
        <w:spacing w:after="160" w:line="259" w:lineRule="auto"/>
        <w:jc w:val="left"/>
        <w:rPr>
          <w:rFonts w:ascii="Times" w:hAnsi="Times" w:cs="Times New Roman"/>
        </w:rPr>
      </w:pPr>
    </w:p>
    <w:p w14:paraId="2DBB594C" w14:textId="77777777" w:rsidR="00DB7C97" w:rsidRPr="0007105B" w:rsidRDefault="00DB7C97" w:rsidP="00A91449">
      <w:pPr>
        <w:widowControl/>
        <w:jc w:val="left"/>
        <w:rPr>
          <w:rFonts w:ascii="Times" w:hAnsi="Times" w:cs="Times New Roman"/>
        </w:rPr>
      </w:pPr>
    </w:p>
    <w:p w14:paraId="4BE5169A" w14:textId="77777777" w:rsidR="00DB7C97" w:rsidRPr="0007105B" w:rsidRDefault="00DB7C97" w:rsidP="00A91449">
      <w:pPr>
        <w:widowControl/>
        <w:jc w:val="left"/>
        <w:rPr>
          <w:rFonts w:ascii="Times" w:hAnsi="Times" w:cs="Times New Roman"/>
        </w:rPr>
      </w:pPr>
      <w:r w:rsidRPr="0007105B">
        <w:rPr>
          <w:rFonts w:ascii="Times" w:hAnsi="Times" w:cs="Times New Roman"/>
        </w:rPr>
        <w:t>Authors List</w:t>
      </w:r>
    </w:p>
    <w:p w14:paraId="2EA0E21F" w14:textId="77777777" w:rsidR="00DB7C97" w:rsidRPr="0007105B" w:rsidRDefault="00DB7C97" w:rsidP="00A91449">
      <w:pPr>
        <w:widowControl/>
        <w:jc w:val="left"/>
        <w:rPr>
          <w:rFonts w:ascii="Times" w:hAnsi="Times" w:cs="Times New Roman"/>
        </w:rPr>
      </w:pPr>
      <w:r w:rsidRPr="0007105B">
        <w:rPr>
          <w:rFonts w:ascii="Times" w:hAnsi="Times" w:cs="Times New Roman"/>
        </w:rPr>
        <w:t>AAA</w:t>
      </w:r>
    </w:p>
    <w:p w14:paraId="6D0F805F" w14:textId="77777777" w:rsidR="00DB7C97" w:rsidRPr="0007105B" w:rsidRDefault="00DB7C97" w:rsidP="00A91449">
      <w:pPr>
        <w:widowControl/>
        <w:jc w:val="left"/>
        <w:rPr>
          <w:rFonts w:ascii="Times" w:hAnsi="Times" w:cs="Times New Roman"/>
        </w:rPr>
      </w:pPr>
      <w:r w:rsidRPr="0007105B">
        <w:rPr>
          <w:rFonts w:ascii="Times" w:hAnsi="Times" w:cs="Times New Roman"/>
        </w:rPr>
        <w:t>BBB</w:t>
      </w:r>
    </w:p>
    <w:p w14:paraId="06BCB6CC" w14:textId="77777777" w:rsidR="00DB7C97" w:rsidRPr="0007105B" w:rsidRDefault="00DB7C97" w:rsidP="00A91449">
      <w:pPr>
        <w:widowControl/>
        <w:jc w:val="left"/>
        <w:rPr>
          <w:rFonts w:ascii="Times" w:hAnsi="Times" w:cs="Times New Roman"/>
        </w:rPr>
      </w:pPr>
      <w:r w:rsidRPr="0007105B">
        <w:rPr>
          <w:rFonts w:ascii="Times" w:hAnsi="Times" w:cs="Times New Roman"/>
        </w:rPr>
        <w:t>CCC</w:t>
      </w:r>
    </w:p>
    <w:p w14:paraId="10BD745F" w14:textId="77777777" w:rsidR="00DB7C97" w:rsidRPr="0007105B" w:rsidRDefault="00DB7C97" w:rsidP="00A91449">
      <w:pPr>
        <w:widowControl/>
        <w:jc w:val="left"/>
        <w:rPr>
          <w:rFonts w:ascii="Times" w:hAnsi="Times" w:cs="Times New Roman"/>
        </w:rPr>
      </w:pPr>
      <w:r w:rsidRPr="0007105B">
        <w:rPr>
          <w:rFonts w:ascii="Times" w:hAnsi="Times" w:cs="Times New Roman"/>
        </w:rPr>
        <w:t>DDD</w:t>
      </w:r>
    </w:p>
    <w:p w14:paraId="4F262632" w14:textId="77777777" w:rsidR="00DB7C97" w:rsidRPr="0007105B" w:rsidRDefault="00DB7C97" w:rsidP="00A91449">
      <w:pPr>
        <w:widowControl/>
        <w:jc w:val="left"/>
        <w:rPr>
          <w:rFonts w:ascii="Times" w:hAnsi="Times" w:cs="Times New Roman"/>
        </w:rPr>
      </w:pPr>
      <w:r w:rsidRPr="0007105B">
        <w:rPr>
          <w:rFonts w:ascii="Times" w:hAnsi="Times" w:cs="Times New Roman"/>
        </w:rPr>
        <w:t>EEE</w:t>
      </w:r>
    </w:p>
    <w:p w14:paraId="23A29234" w14:textId="77777777" w:rsidR="00DB7C97" w:rsidRPr="0007105B" w:rsidRDefault="00DB7C97" w:rsidP="00A91449">
      <w:pPr>
        <w:widowControl/>
        <w:jc w:val="left"/>
        <w:rPr>
          <w:rFonts w:ascii="Times" w:hAnsi="Times" w:cs="Times New Roman"/>
        </w:rPr>
      </w:pPr>
    </w:p>
    <w:p w14:paraId="0D307CFA" w14:textId="77777777" w:rsidR="00DB7C97" w:rsidRPr="0007105B" w:rsidRDefault="00DB7C97" w:rsidP="00A91449">
      <w:pPr>
        <w:widowControl/>
        <w:spacing w:line="276" w:lineRule="auto"/>
        <w:jc w:val="left"/>
        <w:rPr>
          <w:rFonts w:ascii="Times" w:hAnsi="Times" w:cs="Times New Roman"/>
          <w:color w:val="000000" w:themeColor="text1"/>
          <w:sz w:val="22"/>
          <w:lang w:val="en-US"/>
        </w:rPr>
      </w:pPr>
      <w:r w:rsidRPr="0007105B">
        <w:rPr>
          <w:rFonts w:ascii="Times" w:hAnsi="Times" w:cs="Times New Roman"/>
          <w:color w:val="000000" w:themeColor="text1"/>
          <w:sz w:val="22"/>
          <w:vertAlign w:val="superscript"/>
          <w:lang w:val="en-US"/>
        </w:rPr>
        <w:t>1</w:t>
      </w:r>
      <w:r w:rsidRPr="0007105B">
        <w:rPr>
          <w:rFonts w:ascii="Times" w:hAnsi="Times" w:cs="Times New Roman"/>
          <w:color w:val="000000" w:themeColor="text1"/>
          <w:sz w:val="22"/>
          <w:lang w:val="en-US"/>
        </w:rPr>
        <w:t>School of Community and Regional Planning - University of British Columbia</w:t>
      </w:r>
    </w:p>
    <w:p w14:paraId="18374177" w14:textId="77777777" w:rsidR="00DB7C97" w:rsidRPr="0007105B" w:rsidRDefault="00DB7C97" w:rsidP="00A91449">
      <w:pPr>
        <w:widowControl/>
        <w:spacing w:line="276" w:lineRule="auto"/>
        <w:jc w:val="left"/>
        <w:rPr>
          <w:rFonts w:ascii="Times" w:hAnsi="Times" w:cs="Times New Roman"/>
          <w:color w:val="000000" w:themeColor="text1"/>
          <w:sz w:val="22"/>
          <w:lang w:val="en-US"/>
        </w:rPr>
      </w:pPr>
      <w:r w:rsidRPr="0007105B">
        <w:rPr>
          <w:rFonts w:ascii="Times" w:hAnsi="Times" w:cs="Times New Roman"/>
          <w:color w:val="000000" w:themeColor="text1"/>
          <w:sz w:val="22"/>
          <w:vertAlign w:val="superscript"/>
          <w:lang w:val="en-US"/>
        </w:rPr>
        <w:t>2</w:t>
      </w:r>
      <w:r w:rsidRPr="0007105B">
        <w:rPr>
          <w:rFonts w:ascii="Times" w:hAnsi="Times" w:cs="Times New Roman"/>
          <w:color w:val="000000" w:themeColor="text1"/>
          <w:sz w:val="22"/>
          <w:lang w:val="en-US"/>
        </w:rPr>
        <w:t xml:space="preserve">Institute of Resources, Environment and Sustainability - University of British Columbia </w:t>
      </w:r>
    </w:p>
    <w:p w14:paraId="1AD72004" w14:textId="77777777" w:rsidR="00DB7C97" w:rsidRPr="0007105B" w:rsidRDefault="00DB7C97" w:rsidP="00A91449">
      <w:pPr>
        <w:widowControl/>
        <w:spacing w:line="276" w:lineRule="auto"/>
        <w:jc w:val="left"/>
        <w:rPr>
          <w:rFonts w:ascii="Times" w:hAnsi="Times" w:cs="Times New Roman"/>
          <w:color w:val="000000" w:themeColor="text1"/>
          <w:sz w:val="22"/>
          <w:lang w:val="en-US"/>
        </w:rPr>
      </w:pPr>
      <w:r w:rsidRPr="0007105B">
        <w:rPr>
          <w:rFonts w:ascii="Times" w:hAnsi="Times" w:cs="Times New Roman"/>
          <w:color w:val="000000" w:themeColor="text1"/>
          <w:sz w:val="22"/>
          <w:vertAlign w:val="superscript"/>
          <w:lang w:val="en-US"/>
        </w:rPr>
        <w:t>3</w:t>
      </w:r>
      <w:r w:rsidRPr="0007105B">
        <w:rPr>
          <w:rFonts w:ascii="Times" w:hAnsi="Times" w:cs="Times New Roman"/>
          <w:color w:val="000000" w:themeColor="text1"/>
          <w:sz w:val="22"/>
          <w:lang w:val="en-US"/>
        </w:rPr>
        <w:t xml:space="preserve">Department of Civil Engineering - University of British Columbia </w:t>
      </w:r>
    </w:p>
    <w:p w14:paraId="57164A62" w14:textId="77777777" w:rsidR="00DB7C97" w:rsidRPr="0007105B" w:rsidRDefault="00DB7C97" w:rsidP="00A91449">
      <w:pPr>
        <w:widowControl/>
        <w:jc w:val="left"/>
        <w:rPr>
          <w:rFonts w:ascii="Times" w:hAnsi="Times" w:cs="Times New Roman"/>
        </w:rPr>
      </w:pPr>
    </w:p>
    <w:p w14:paraId="603F883F" w14:textId="77777777" w:rsidR="00DB7C97" w:rsidRPr="0007105B" w:rsidRDefault="00DB7C97" w:rsidP="00A91449">
      <w:pPr>
        <w:widowControl/>
        <w:spacing w:after="160" w:line="259" w:lineRule="auto"/>
        <w:jc w:val="left"/>
        <w:rPr>
          <w:rFonts w:ascii="Times" w:hAnsi="Times" w:cs="Times New Roman"/>
        </w:rPr>
      </w:pPr>
    </w:p>
    <w:p w14:paraId="005AC550" w14:textId="77777777" w:rsidR="00DB7C97" w:rsidRPr="0007105B" w:rsidRDefault="00DB7C97" w:rsidP="00A91449">
      <w:pPr>
        <w:widowControl/>
        <w:spacing w:after="160" w:line="259" w:lineRule="auto"/>
        <w:jc w:val="left"/>
        <w:rPr>
          <w:rFonts w:ascii="Times" w:hAnsi="Times" w:cs="Times New Roman"/>
        </w:rPr>
      </w:pPr>
    </w:p>
    <w:p w14:paraId="1F158AF4" w14:textId="77777777" w:rsidR="00DB7C97" w:rsidRPr="0007105B" w:rsidRDefault="00DB7C97" w:rsidP="00A91449">
      <w:pPr>
        <w:widowControl/>
        <w:spacing w:after="160" w:line="259" w:lineRule="auto"/>
        <w:jc w:val="left"/>
        <w:rPr>
          <w:rFonts w:ascii="Times" w:hAnsi="Times" w:cs="Times New Roman"/>
        </w:rPr>
      </w:pPr>
    </w:p>
    <w:p w14:paraId="3A0036BF" w14:textId="7DCEF93B" w:rsidR="0019179D" w:rsidRPr="0007105B" w:rsidRDefault="00DB7C97" w:rsidP="00A91449">
      <w:pPr>
        <w:widowControl/>
        <w:spacing w:after="160" w:line="259" w:lineRule="auto"/>
        <w:jc w:val="left"/>
        <w:rPr>
          <w:rFonts w:ascii="Times" w:hAnsi="Times" w:cs="Times New Roman"/>
        </w:rPr>
      </w:pPr>
      <w:r w:rsidRPr="0007105B">
        <w:rPr>
          <w:rFonts w:ascii="Times" w:hAnsi="Times" w:cs="Times New Roman"/>
          <w:noProof/>
          <w:lang w:val="en-US"/>
        </w:rPr>
        <w:drawing>
          <wp:inline distT="0" distB="0" distL="0" distR="0" wp14:anchorId="67302119" wp14:editId="3C729E04">
            <wp:extent cx="5943600" cy="91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943600" cy="914400"/>
                    </a:xfrm>
                    <a:prstGeom prst="rect">
                      <a:avLst/>
                    </a:prstGeom>
                    <a:noFill/>
                    <a:ln>
                      <a:noFill/>
                    </a:ln>
                  </pic:spPr>
                </pic:pic>
              </a:graphicData>
            </a:graphic>
          </wp:inline>
        </w:drawing>
      </w:r>
    </w:p>
    <w:bookmarkStart w:id="2" w:name="_Toc478999795" w:displacedByCustomXml="next"/>
    <w:sdt>
      <w:sdtPr>
        <w:rPr>
          <w:rFonts w:ascii="Georgia" w:eastAsiaTheme="minorEastAsia" w:hAnsi="Georgia" w:cstheme="minorBidi"/>
          <w:color w:val="auto"/>
          <w:kern w:val="2"/>
          <w:sz w:val="24"/>
          <w:szCs w:val="24"/>
          <w:lang w:val="en-CA"/>
        </w:rPr>
        <w:id w:val="-561558285"/>
        <w:docPartObj>
          <w:docPartGallery w:val="Table of Contents"/>
          <w:docPartUnique/>
        </w:docPartObj>
      </w:sdtPr>
      <w:sdtEndPr>
        <w:rPr>
          <w:rFonts w:ascii="Times" w:hAnsi="Times"/>
          <w:b/>
          <w:bCs/>
          <w:noProof/>
        </w:rPr>
      </w:sdtEndPr>
      <w:sdtContent>
        <w:p w14:paraId="0ABC788E" w14:textId="465C82AF" w:rsidR="00D752E3" w:rsidRPr="005B6BB1" w:rsidRDefault="00D752E3" w:rsidP="00A91449">
          <w:pPr>
            <w:pStyle w:val="TOCHeading"/>
            <w:spacing w:line="276" w:lineRule="auto"/>
            <w:rPr>
              <w:rFonts w:ascii="Georgia" w:hAnsi="Georgia" w:cs="Times New Roman"/>
              <w:color w:val="auto"/>
              <w:kern w:val="2"/>
            </w:rPr>
          </w:pPr>
          <w:r w:rsidRPr="005B6BB1">
            <w:rPr>
              <w:rFonts w:ascii="Georgia" w:hAnsi="Georgia" w:cs="Times New Roman"/>
              <w:color w:val="auto"/>
              <w:kern w:val="2"/>
            </w:rPr>
            <w:t>Contents</w:t>
          </w:r>
        </w:p>
        <w:p w14:paraId="0A72CF90" w14:textId="77777777" w:rsidR="00CA3ED3" w:rsidRPr="0007105B" w:rsidRDefault="00CA3ED3" w:rsidP="00A91449">
          <w:pPr>
            <w:spacing w:line="276" w:lineRule="auto"/>
            <w:jc w:val="left"/>
            <w:rPr>
              <w:rFonts w:ascii="Times" w:hAnsi="Times"/>
            </w:rPr>
          </w:pPr>
        </w:p>
        <w:p w14:paraId="749962C5" w14:textId="77777777" w:rsidR="00254ADF" w:rsidRDefault="00D752E3">
          <w:pPr>
            <w:pStyle w:val="TOC1"/>
            <w:tabs>
              <w:tab w:val="right" w:leader="dot" w:pos="9465"/>
            </w:tabs>
            <w:rPr>
              <w:noProof/>
              <w:kern w:val="0"/>
              <w:lang w:eastAsia="ja-JP"/>
            </w:rPr>
          </w:pPr>
          <w:r w:rsidRPr="0007105B">
            <w:rPr>
              <w:rFonts w:ascii="Times" w:hAnsi="Times" w:cs="Times New Roman"/>
            </w:rPr>
            <w:fldChar w:fldCharType="begin"/>
          </w:r>
          <w:r w:rsidRPr="0007105B">
            <w:rPr>
              <w:rFonts w:ascii="Times" w:hAnsi="Times" w:cs="Times New Roman"/>
            </w:rPr>
            <w:instrText xml:space="preserve"> TOC \o "1-3" \h \z \u </w:instrText>
          </w:r>
          <w:r w:rsidRPr="0007105B">
            <w:rPr>
              <w:rFonts w:ascii="Times" w:hAnsi="Times" w:cs="Times New Roman"/>
            </w:rPr>
            <w:fldChar w:fldCharType="separate"/>
          </w:r>
          <w:r w:rsidR="00254ADF" w:rsidRPr="00D73826">
            <w:rPr>
              <w:rFonts w:ascii="Georgia" w:hAnsi="Georgia"/>
              <w:noProof/>
            </w:rPr>
            <w:t>Figures</w:t>
          </w:r>
          <w:r w:rsidR="00254ADF">
            <w:rPr>
              <w:noProof/>
            </w:rPr>
            <w:tab/>
          </w:r>
          <w:r w:rsidR="00254ADF">
            <w:rPr>
              <w:noProof/>
            </w:rPr>
            <w:fldChar w:fldCharType="begin"/>
          </w:r>
          <w:r w:rsidR="00254ADF">
            <w:rPr>
              <w:noProof/>
            </w:rPr>
            <w:instrText xml:space="preserve"> PAGEREF _Toc358294991 \h </w:instrText>
          </w:r>
          <w:r w:rsidR="00254ADF">
            <w:rPr>
              <w:noProof/>
            </w:rPr>
          </w:r>
          <w:r w:rsidR="00254ADF">
            <w:rPr>
              <w:noProof/>
            </w:rPr>
            <w:fldChar w:fldCharType="separate"/>
          </w:r>
          <w:r w:rsidR="00F12A22">
            <w:rPr>
              <w:noProof/>
            </w:rPr>
            <w:t>ii</w:t>
          </w:r>
          <w:r w:rsidR="00254ADF">
            <w:rPr>
              <w:noProof/>
            </w:rPr>
            <w:fldChar w:fldCharType="end"/>
          </w:r>
        </w:p>
        <w:p w14:paraId="3B6F1DE5" w14:textId="77777777" w:rsidR="00254ADF" w:rsidRDefault="00254ADF">
          <w:pPr>
            <w:pStyle w:val="TOC1"/>
            <w:tabs>
              <w:tab w:val="right" w:leader="dot" w:pos="9465"/>
            </w:tabs>
            <w:rPr>
              <w:noProof/>
              <w:kern w:val="0"/>
              <w:lang w:eastAsia="ja-JP"/>
            </w:rPr>
          </w:pPr>
          <w:r w:rsidRPr="00D73826">
            <w:rPr>
              <w:rFonts w:ascii="Georgia" w:hAnsi="Georgia"/>
              <w:noProof/>
            </w:rPr>
            <w:t>Tables</w:t>
          </w:r>
          <w:r>
            <w:rPr>
              <w:noProof/>
            </w:rPr>
            <w:tab/>
          </w:r>
          <w:r>
            <w:rPr>
              <w:noProof/>
            </w:rPr>
            <w:fldChar w:fldCharType="begin"/>
          </w:r>
          <w:r>
            <w:rPr>
              <w:noProof/>
            </w:rPr>
            <w:instrText xml:space="preserve"> PAGEREF _Toc358294992 \h </w:instrText>
          </w:r>
          <w:r>
            <w:rPr>
              <w:noProof/>
            </w:rPr>
          </w:r>
          <w:r>
            <w:rPr>
              <w:noProof/>
            </w:rPr>
            <w:fldChar w:fldCharType="separate"/>
          </w:r>
          <w:r w:rsidR="00F12A22">
            <w:rPr>
              <w:noProof/>
            </w:rPr>
            <w:t>ii</w:t>
          </w:r>
          <w:r>
            <w:rPr>
              <w:noProof/>
            </w:rPr>
            <w:fldChar w:fldCharType="end"/>
          </w:r>
        </w:p>
        <w:p w14:paraId="30DABD9F" w14:textId="77777777" w:rsidR="00254ADF" w:rsidRDefault="00254ADF">
          <w:pPr>
            <w:pStyle w:val="TOC1"/>
            <w:tabs>
              <w:tab w:val="right" w:leader="dot" w:pos="9465"/>
            </w:tabs>
            <w:rPr>
              <w:noProof/>
              <w:kern w:val="0"/>
              <w:lang w:eastAsia="ja-JP"/>
            </w:rPr>
          </w:pPr>
          <w:r w:rsidRPr="00D73826">
            <w:rPr>
              <w:rFonts w:ascii="Georgia" w:hAnsi="Georgia"/>
              <w:noProof/>
            </w:rPr>
            <w:t>Executive Summary</w:t>
          </w:r>
          <w:r>
            <w:rPr>
              <w:noProof/>
            </w:rPr>
            <w:tab/>
          </w:r>
          <w:r>
            <w:rPr>
              <w:noProof/>
            </w:rPr>
            <w:fldChar w:fldCharType="begin"/>
          </w:r>
          <w:r>
            <w:rPr>
              <w:noProof/>
            </w:rPr>
            <w:instrText xml:space="preserve"> PAGEREF _Toc358294993 \h </w:instrText>
          </w:r>
          <w:r>
            <w:rPr>
              <w:noProof/>
            </w:rPr>
          </w:r>
          <w:r>
            <w:rPr>
              <w:noProof/>
            </w:rPr>
            <w:fldChar w:fldCharType="separate"/>
          </w:r>
          <w:r w:rsidR="00F12A22">
            <w:rPr>
              <w:noProof/>
            </w:rPr>
            <w:t>iii</w:t>
          </w:r>
          <w:r>
            <w:rPr>
              <w:noProof/>
            </w:rPr>
            <w:fldChar w:fldCharType="end"/>
          </w:r>
        </w:p>
        <w:p w14:paraId="52A95806" w14:textId="77777777" w:rsidR="00254ADF" w:rsidRDefault="00254ADF">
          <w:pPr>
            <w:pStyle w:val="TOC1"/>
            <w:tabs>
              <w:tab w:val="right" w:leader="dot" w:pos="9465"/>
            </w:tabs>
            <w:rPr>
              <w:noProof/>
              <w:kern w:val="0"/>
              <w:lang w:eastAsia="ja-JP"/>
            </w:rPr>
          </w:pPr>
          <w:r w:rsidRPr="00D73826">
            <w:rPr>
              <w:rFonts w:ascii="Georgia" w:hAnsi="Georgia"/>
              <w:noProof/>
            </w:rPr>
            <w:t>1. Introduction</w:t>
          </w:r>
          <w:r>
            <w:rPr>
              <w:noProof/>
            </w:rPr>
            <w:tab/>
          </w:r>
          <w:r>
            <w:rPr>
              <w:noProof/>
            </w:rPr>
            <w:fldChar w:fldCharType="begin"/>
          </w:r>
          <w:r>
            <w:rPr>
              <w:noProof/>
            </w:rPr>
            <w:instrText xml:space="preserve"> PAGEREF _Toc358294994 \h </w:instrText>
          </w:r>
          <w:r>
            <w:rPr>
              <w:noProof/>
            </w:rPr>
          </w:r>
          <w:r>
            <w:rPr>
              <w:noProof/>
            </w:rPr>
            <w:fldChar w:fldCharType="separate"/>
          </w:r>
          <w:r w:rsidR="00F12A22">
            <w:rPr>
              <w:noProof/>
            </w:rPr>
            <w:t>1</w:t>
          </w:r>
          <w:r>
            <w:rPr>
              <w:noProof/>
            </w:rPr>
            <w:fldChar w:fldCharType="end"/>
          </w:r>
        </w:p>
        <w:p w14:paraId="45A2C129" w14:textId="77777777" w:rsidR="00254ADF" w:rsidRDefault="00254ADF">
          <w:pPr>
            <w:pStyle w:val="TOC1"/>
            <w:tabs>
              <w:tab w:val="right" w:leader="dot" w:pos="9465"/>
            </w:tabs>
            <w:rPr>
              <w:noProof/>
              <w:kern w:val="0"/>
              <w:lang w:eastAsia="ja-JP"/>
            </w:rPr>
          </w:pPr>
          <w:r w:rsidRPr="00D73826">
            <w:rPr>
              <w:rFonts w:ascii="Georgia" w:hAnsi="Georgia"/>
              <w:noProof/>
            </w:rPr>
            <w:t>2. Data Sources</w:t>
          </w:r>
          <w:r>
            <w:rPr>
              <w:noProof/>
            </w:rPr>
            <w:tab/>
          </w:r>
          <w:r>
            <w:rPr>
              <w:noProof/>
            </w:rPr>
            <w:fldChar w:fldCharType="begin"/>
          </w:r>
          <w:r>
            <w:rPr>
              <w:noProof/>
            </w:rPr>
            <w:instrText xml:space="preserve"> PAGEREF _Toc358294995 \h </w:instrText>
          </w:r>
          <w:r>
            <w:rPr>
              <w:noProof/>
            </w:rPr>
          </w:r>
          <w:r>
            <w:rPr>
              <w:noProof/>
            </w:rPr>
            <w:fldChar w:fldCharType="separate"/>
          </w:r>
          <w:r w:rsidR="00F12A22">
            <w:rPr>
              <w:noProof/>
            </w:rPr>
            <w:t>3</w:t>
          </w:r>
          <w:r>
            <w:rPr>
              <w:noProof/>
            </w:rPr>
            <w:fldChar w:fldCharType="end"/>
          </w:r>
        </w:p>
        <w:p w14:paraId="0FD919B7" w14:textId="77777777" w:rsidR="00254ADF" w:rsidRDefault="00254ADF">
          <w:pPr>
            <w:pStyle w:val="TOC1"/>
            <w:tabs>
              <w:tab w:val="right" w:leader="dot" w:pos="9465"/>
            </w:tabs>
            <w:rPr>
              <w:noProof/>
              <w:kern w:val="0"/>
              <w:lang w:eastAsia="ja-JP"/>
            </w:rPr>
          </w:pPr>
          <w:r w:rsidRPr="00D73826">
            <w:rPr>
              <w:rFonts w:ascii="Georgia" w:hAnsi="Georgia"/>
              <w:noProof/>
            </w:rPr>
            <w:t>3. Fuel supply to the region</w:t>
          </w:r>
          <w:r>
            <w:rPr>
              <w:noProof/>
            </w:rPr>
            <w:tab/>
          </w:r>
          <w:r>
            <w:rPr>
              <w:noProof/>
            </w:rPr>
            <w:fldChar w:fldCharType="begin"/>
          </w:r>
          <w:r>
            <w:rPr>
              <w:noProof/>
            </w:rPr>
            <w:instrText xml:space="preserve"> PAGEREF _Toc358294996 \h </w:instrText>
          </w:r>
          <w:r>
            <w:rPr>
              <w:noProof/>
            </w:rPr>
          </w:r>
          <w:r>
            <w:rPr>
              <w:noProof/>
            </w:rPr>
            <w:fldChar w:fldCharType="separate"/>
          </w:r>
          <w:r w:rsidR="00F12A22">
            <w:rPr>
              <w:noProof/>
            </w:rPr>
            <w:t>4</w:t>
          </w:r>
          <w:r>
            <w:rPr>
              <w:noProof/>
            </w:rPr>
            <w:fldChar w:fldCharType="end"/>
          </w:r>
        </w:p>
        <w:p w14:paraId="16BC3077" w14:textId="77777777" w:rsidR="00254ADF" w:rsidRDefault="00254ADF">
          <w:pPr>
            <w:pStyle w:val="TOC3"/>
            <w:tabs>
              <w:tab w:val="right" w:leader="dot" w:pos="9465"/>
            </w:tabs>
            <w:rPr>
              <w:noProof/>
              <w:kern w:val="0"/>
              <w:lang w:eastAsia="ja-JP"/>
            </w:rPr>
          </w:pPr>
          <w:r w:rsidRPr="00D73826">
            <w:rPr>
              <w:rFonts w:ascii="Georgia" w:hAnsi="Georgia"/>
              <w:noProof/>
            </w:rPr>
            <w:t>3.1 Fuel consumption</w:t>
          </w:r>
          <w:r>
            <w:rPr>
              <w:noProof/>
            </w:rPr>
            <w:tab/>
          </w:r>
          <w:r>
            <w:rPr>
              <w:noProof/>
            </w:rPr>
            <w:fldChar w:fldCharType="begin"/>
          </w:r>
          <w:r>
            <w:rPr>
              <w:noProof/>
            </w:rPr>
            <w:instrText xml:space="preserve"> PAGEREF _Toc358294997 \h </w:instrText>
          </w:r>
          <w:r>
            <w:rPr>
              <w:noProof/>
            </w:rPr>
          </w:r>
          <w:r>
            <w:rPr>
              <w:noProof/>
            </w:rPr>
            <w:fldChar w:fldCharType="separate"/>
          </w:r>
          <w:r w:rsidR="00F12A22">
            <w:rPr>
              <w:noProof/>
            </w:rPr>
            <w:t>5</w:t>
          </w:r>
          <w:r>
            <w:rPr>
              <w:noProof/>
            </w:rPr>
            <w:fldChar w:fldCharType="end"/>
          </w:r>
        </w:p>
        <w:p w14:paraId="4C9BF46F" w14:textId="77777777" w:rsidR="00254ADF" w:rsidRDefault="00254ADF">
          <w:pPr>
            <w:pStyle w:val="TOC3"/>
            <w:tabs>
              <w:tab w:val="right" w:leader="dot" w:pos="9465"/>
            </w:tabs>
            <w:rPr>
              <w:noProof/>
              <w:kern w:val="0"/>
              <w:lang w:eastAsia="ja-JP"/>
            </w:rPr>
          </w:pPr>
          <w:r w:rsidRPr="00D73826">
            <w:rPr>
              <w:rFonts w:ascii="Georgia" w:hAnsi="Georgia"/>
              <w:noProof/>
            </w:rPr>
            <w:t>3.2 Sources and conveyance of fuel</w:t>
          </w:r>
          <w:r>
            <w:rPr>
              <w:noProof/>
            </w:rPr>
            <w:tab/>
          </w:r>
          <w:r>
            <w:rPr>
              <w:noProof/>
            </w:rPr>
            <w:fldChar w:fldCharType="begin"/>
          </w:r>
          <w:r>
            <w:rPr>
              <w:noProof/>
            </w:rPr>
            <w:instrText xml:space="preserve"> PAGEREF _Toc358294998 \h </w:instrText>
          </w:r>
          <w:r>
            <w:rPr>
              <w:noProof/>
            </w:rPr>
          </w:r>
          <w:r>
            <w:rPr>
              <w:noProof/>
            </w:rPr>
            <w:fldChar w:fldCharType="separate"/>
          </w:r>
          <w:r w:rsidR="00F12A22">
            <w:rPr>
              <w:noProof/>
            </w:rPr>
            <w:t>6</w:t>
          </w:r>
          <w:r>
            <w:rPr>
              <w:noProof/>
            </w:rPr>
            <w:fldChar w:fldCharType="end"/>
          </w:r>
        </w:p>
        <w:p w14:paraId="15FD30CD" w14:textId="77777777" w:rsidR="00254ADF" w:rsidRDefault="00254ADF">
          <w:pPr>
            <w:pStyle w:val="TOC1"/>
            <w:tabs>
              <w:tab w:val="right" w:leader="dot" w:pos="9465"/>
            </w:tabs>
            <w:rPr>
              <w:noProof/>
              <w:kern w:val="0"/>
              <w:lang w:eastAsia="ja-JP"/>
            </w:rPr>
          </w:pPr>
          <w:r w:rsidRPr="00D73826">
            <w:rPr>
              <w:rFonts w:ascii="Georgia" w:hAnsi="Georgia"/>
              <w:noProof/>
            </w:rPr>
            <w:t>4. Fuel distribution within the region</w:t>
          </w:r>
          <w:r>
            <w:rPr>
              <w:noProof/>
            </w:rPr>
            <w:tab/>
          </w:r>
          <w:r>
            <w:rPr>
              <w:noProof/>
            </w:rPr>
            <w:fldChar w:fldCharType="begin"/>
          </w:r>
          <w:r>
            <w:rPr>
              <w:noProof/>
            </w:rPr>
            <w:instrText xml:space="preserve"> PAGEREF _Toc358294999 \h </w:instrText>
          </w:r>
          <w:r>
            <w:rPr>
              <w:noProof/>
            </w:rPr>
          </w:r>
          <w:r>
            <w:rPr>
              <w:noProof/>
            </w:rPr>
            <w:fldChar w:fldCharType="separate"/>
          </w:r>
          <w:r w:rsidR="00F12A22">
            <w:rPr>
              <w:noProof/>
            </w:rPr>
            <w:t>9</w:t>
          </w:r>
          <w:r>
            <w:rPr>
              <w:noProof/>
            </w:rPr>
            <w:fldChar w:fldCharType="end"/>
          </w:r>
        </w:p>
        <w:p w14:paraId="2D45E039" w14:textId="77777777" w:rsidR="00254ADF" w:rsidRDefault="00254ADF">
          <w:pPr>
            <w:pStyle w:val="TOC3"/>
            <w:tabs>
              <w:tab w:val="right" w:leader="dot" w:pos="9465"/>
            </w:tabs>
            <w:rPr>
              <w:noProof/>
              <w:kern w:val="0"/>
              <w:lang w:eastAsia="ja-JP"/>
            </w:rPr>
          </w:pPr>
          <w:r w:rsidRPr="00D73826">
            <w:rPr>
              <w:rFonts w:ascii="Georgia" w:hAnsi="Georgia"/>
              <w:noProof/>
            </w:rPr>
            <w:t>4.1 Land</w:t>
          </w:r>
          <w:r>
            <w:rPr>
              <w:noProof/>
            </w:rPr>
            <w:tab/>
          </w:r>
          <w:r>
            <w:rPr>
              <w:noProof/>
            </w:rPr>
            <w:fldChar w:fldCharType="begin"/>
          </w:r>
          <w:r>
            <w:rPr>
              <w:noProof/>
            </w:rPr>
            <w:instrText xml:space="preserve"> PAGEREF _Toc358295000 \h </w:instrText>
          </w:r>
          <w:r>
            <w:rPr>
              <w:noProof/>
            </w:rPr>
          </w:r>
          <w:r>
            <w:rPr>
              <w:noProof/>
            </w:rPr>
            <w:fldChar w:fldCharType="separate"/>
          </w:r>
          <w:r w:rsidR="00F12A22">
            <w:rPr>
              <w:noProof/>
            </w:rPr>
            <w:t>9</w:t>
          </w:r>
          <w:r>
            <w:rPr>
              <w:noProof/>
            </w:rPr>
            <w:fldChar w:fldCharType="end"/>
          </w:r>
        </w:p>
        <w:p w14:paraId="6CB7A393" w14:textId="77777777" w:rsidR="00254ADF" w:rsidRDefault="00254ADF">
          <w:pPr>
            <w:pStyle w:val="TOC3"/>
            <w:tabs>
              <w:tab w:val="right" w:leader="dot" w:pos="9465"/>
            </w:tabs>
            <w:rPr>
              <w:noProof/>
              <w:kern w:val="0"/>
              <w:lang w:eastAsia="ja-JP"/>
            </w:rPr>
          </w:pPr>
          <w:r w:rsidRPr="00D73826">
            <w:rPr>
              <w:rFonts w:ascii="Georgia" w:hAnsi="Georgia"/>
              <w:noProof/>
            </w:rPr>
            <w:t>4.2 Marine transportation</w:t>
          </w:r>
          <w:r>
            <w:rPr>
              <w:noProof/>
            </w:rPr>
            <w:tab/>
          </w:r>
          <w:r>
            <w:rPr>
              <w:noProof/>
            </w:rPr>
            <w:fldChar w:fldCharType="begin"/>
          </w:r>
          <w:r>
            <w:rPr>
              <w:noProof/>
            </w:rPr>
            <w:instrText xml:space="preserve"> PAGEREF _Toc358295001 \h </w:instrText>
          </w:r>
          <w:r>
            <w:rPr>
              <w:noProof/>
            </w:rPr>
          </w:r>
          <w:r>
            <w:rPr>
              <w:noProof/>
            </w:rPr>
            <w:fldChar w:fldCharType="separate"/>
          </w:r>
          <w:r w:rsidR="00F12A22">
            <w:rPr>
              <w:noProof/>
            </w:rPr>
            <w:t>10</w:t>
          </w:r>
          <w:r>
            <w:rPr>
              <w:noProof/>
            </w:rPr>
            <w:fldChar w:fldCharType="end"/>
          </w:r>
        </w:p>
        <w:p w14:paraId="5C0B396F" w14:textId="77777777" w:rsidR="00254ADF" w:rsidRDefault="00254ADF">
          <w:pPr>
            <w:pStyle w:val="TOC1"/>
            <w:tabs>
              <w:tab w:val="right" w:leader="dot" w:pos="9465"/>
            </w:tabs>
            <w:rPr>
              <w:noProof/>
              <w:kern w:val="0"/>
              <w:lang w:eastAsia="ja-JP"/>
            </w:rPr>
          </w:pPr>
          <w:r w:rsidRPr="00D73826">
            <w:rPr>
              <w:rFonts w:ascii="Georgia" w:hAnsi="Georgia"/>
              <w:noProof/>
            </w:rPr>
            <w:t>5. Communities dependent upon marine transportation</w:t>
          </w:r>
          <w:r>
            <w:rPr>
              <w:noProof/>
            </w:rPr>
            <w:tab/>
          </w:r>
          <w:r>
            <w:rPr>
              <w:noProof/>
            </w:rPr>
            <w:fldChar w:fldCharType="begin"/>
          </w:r>
          <w:r>
            <w:rPr>
              <w:noProof/>
            </w:rPr>
            <w:instrText xml:space="preserve"> PAGEREF _Toc358295002 \h </w:instrText>
          </w:r>
          <w:r>
            <w:rPr>
              <w:noProof/>
            </w:rPr>
          </w:r>
          <w:r>
            <w:rPr>
              <w:noProof/>
            </w:rPr>
            <w:fldChar w:fldCharType="separate"/>
          </w:r>
          <w:r w:rsidR="00F12A22">
            <w:rPr>
              <w:noProof/>
            </w:rPr>
            <w:t>14</w:t>
          </w:r>
          <w:r>
            <w:rPr>
              <w:noProof/>
            </w:rPr>
            <w:fldChar w:fldCharType="end"/>
          </w:r>
        </w:p>
        <w:p w14:paraId="35A73B0E" w14:textId="77777777" w:rsidR="00254ADF" w:rsidRDefault="00254ADF">
          <w:pPr>
            <w:pStyle w:val="TOC1"/>
            <w:tabs>
              <w:tab w:val="right" w:leader="dot" w:pos="9465"/>
            </w:tabs>
            <w:rPr>
              <w:noProof/>
              <w:kern w:val="0"/>
              <w:lang w:eastAsia="ja-JP"/>
            </w:rPr>
          </w:pPr>
          <w:r w:rsidRPr="00D73826">
            <w:rPr>
              <w:rFonts w:ascii="Georgia" w:hAnsi="Georgia"/>
              <w:noProof/>
            </w:rPr>
            <w:t>6. Organizations involved in the fuel transportation system</w:t>
          </w:r>
          <w:r>
            <w:rPr>
              <w:noProof/>
            </w:rPr>
            <w:tab/>
          </w:r>
          <w:r>
            <w:rPr>
              <w:noProof/>
            </w:rPr>
            <w:fldChar w:fldCharType="begin"/>
          </w:r>
          <w:r>
            <w:rPr>
              <w:noProof/>
            </w:rPr>
            <w:instrText xml:space="preserve"> PAGEREF _Toc358295003 \h </w:instrText>
          </w:r>
          <w:r>
            <w:rPr>
              <w:noProof/>
            </w:rPr>
          </w:r>
          <w:r>
            <w:rPr>
              <w:noProof/>
            </w:rPr>
            <w:fldChar w:fldCharType="separate"/>
          </w:r>
          <w:r w:rsidR="00F12A22">
            <w:rPr>
              <w:noProof/>
            </w:rPr>
            <w:t>16</w:t>
          </w:r>
          <w:r>
            <w:rPr>
              <w:noProof/>
            </w:rPr>
            <w:fldChar w:fldCharType="end"/>
          </w:r>
        </w:p>
        <w:p w14:paraId="6B9158DB" w14:textId="77777777" w:rsidR="00254ADF" w:rsidRDefault="00254ADF">
          <w:pPr>
            <w:pStyle w:val="TOC1"/>
            <w:tabs>
              <w:tab w:val="right" w:leader="dot" w:pos="9465"/>
            </w:tabs>
            <w:rPr>
              <w:noProof/>
              <w:kern w:val="0"/>
              <w:lang w:eastAsia="ja-JP"/>
            </w:rPr>
          </w:pPr>
          <w:r w:rsidRPr="00D73826">
            <w:rPr>
              <w:rFonts w:ascii="Georgia" w:hAnsi="Georgia"/>
              <w:noProof/>
            </w:rPr>
            <w:t>7. Recommendations and Conclusion</w:t>
          </w:r>
          <w:r>
            <w:rPr>
              <w:noProof/>
            </w:rPr>
            <w:tab/>
          </w:r>
          <w:r>
            <w:rPr>
              <w:noProof/>
            </w:rPr>
            <w:fldChar w:fldCharType="begin"/>
          </w:r>
          <w:r>
            <w:rPr>
              <w:noProof/>
            </w:rPr>
            <w:instrText xml:space="preserve"> PAGEREF _Toc358295004 \h </w:instrText>
          </w:r>
          <w:r>
            <w:rPr>
              <w:noProof/>
            </w:rPr>
          </w:r>
          <w:r>
            <w:rPr>
              <w:noProof/>
            </w:rPr>
            <w:fldChar w:fldCharType="separate"/>
          </w:r>
          <w:r w:rsidR="00F12A22">
            <w:rPr>
              <w:noProof/>
            </w:rPr>
            <w:t>21</w:t>
          </w:r>
          <w:r>
            <w:rPr>
              <w:noProof/>
            </w:rPr>
            <w:fldChar w:fldCharType="end"/>
          </w:r>
        </w:p>
        <w:p w14:paraId="420AC26B" w14:textId="77777777" w:rsidR="00254ADF" w:rsidRDefault="00254ADF">
          <w:pPr>
            <w:pStyle w:val="TOC1"/>
            <w:tabs>
              <w:tab w:val="right" w:leader="dot" w:pos="9465"/>
            </w:tabs>
            <w:rPr>
              <w:noProof/>
              <w:kern w:val="0"/>
              <w:lang w:eastAsia="ja-JP"/>
            </w:rPr>
          </w:pPr>
          <w:r w:rsidRPr="00D73826">
            <w:rPr>
              <w:rFonts w:ascii="Georgia" w:hAnsi="Georgia"/>
              <w:noProof/>
            </w:rPr>
            <w:t>8. Acknowledgements</w:t>
          </w:r>
          <w:r>
            <w:rPr>
              <w:noProof/>
            </w:rPr>
            <w:tab/>
          </w:r>
          <w:r>
            <w:rPr>
              <w:noProof/>
            </w:rPr>
            <w:fldChar w:fldCharType="begin"/>
          </w:r>
          <w:r>
            <w:rPr>
              <w:noProof/>
            </w:rPr>
            <w:instrText xml:space="preserve"> PAGEREF _Toc358295005 \h </w:instrText>
          </w:r>
          <w:r>
            <w:rPr>
              <w:noProof/>
            </w:rPr>
          </w:r>
          <w:r>
            <w:rPr>
              <w:noProof/>
            </w:rPr>
            <w:fldChar w:fldCharType="separate"/>
          </w:r>
          <w:r w:rsidR="00F12A22">
            <w:rPr>
              <w:noProof/>
            </w:rPr>
            <w:t>23</w:t>
          </w:r>
          <w:r>
            <w:rPr>
              <w:noProof/>
            </w:rPr>
            <w:fldChar w:fldCharType="end"/>
          </w:r>
        </w:p>
        <w:p w14:paraId="31D15C43" w14:textId="77777777" w:rsidR="00254ADF" w:rsidRDefault="00254ADF">
          <w:pPr>
            <w:pStyle w:val="TOC1"/>
            <w:tabs>
              <w:tab w:val="right" w:leader="dot" w:pos="9465"/>
            </w:tabs>
            <w:rPr>
              <w:noProof/>
              <w:kern w:val="0"/>
              <w:lang w:eastAsia="ja-JP"/>
            </w:rPr>
          </w:pPr>
          <w:r w:rsidRPr="00D73826">
            <w:rPr>
              <w:rFonts w:ascii="Georgia" w:hAnsi="Georgia"/>
              <w:noProof/>
            </w:rPr>
            <w:t>9. References</w:t>
          </w:r>
          <w:r>
            <w:rPr>
              <w:noProof/>
            </w:rPr>
            <w:tab/>
          </w:r>
          <w:r>
            <w:rPr>
              <w:noProof/>
            </w:rPr>
            <w:fldChar w:fldCharType="begin"/>
          </w:r>
          <w:r>
            <w:rPr>
              <w:noProof/>
            </w:rPr>
            <w:instrText xml:space="preserve"> PAGEREF _Toc358295006 \h </w:instrText>
          </w:r>
          <w:r>
            <w:rPr>
              <w:noProof/>
            </w:rPr>
          </w:r>
          <w:r>
            <w:rPr>
              <w:noProof/>
            </w:rPr>
            <w:fldChar w:fldCharType="separate"/>
          </w:r>
          <w:r w:rsidR="00F12A22">
            <w:rPr>
              <w:noProof/>
            </w:rPr>
            <w:t>24</w:t>
          </w:r>
          <w:r>
            <w:rPr>
              <w:noProof/>
            </w:rPr>
            <w:fldChar w:fldCharType="end"/>
          </w:r>
        </w:p>
        <w:p w14:paraId="47CD4491" w14:textId="77777777" w:rsidR="00254ADF" w:rsidRDefault="00254ADF">
          <w:pPr>
            <w:pStyle w:val="TOC1"/>
            <w:tabs>
              <w:tab w:val="right" w:leader="dot" w:pos="9465"/>
            </w:tabs>
            <w:rPr>
              <w:noProof/>
              <w:kern w:val="0"/>
              <w:lang w:eastAsia="ja-JP"/>
            </w:rPr>
          </w:pPr>
          <w:r w:rsidRPr="00D73826">
            <w:rPr>
              <w:rFonts w:ascii="Georgia" w:hAnsi="Georgia"/>
              <w:noProof/>
            </w:rPr>
            <w:t>Appendix I. Fuel production, imports and exports in BC</w:t>
          </w:r>
          <w:r>
            <w:rPr>
              <w:noProof/>
            </w:rPr>
            <w:tab/>
          </w:r>
          <w:r>
            <w:rPr>
              <w:noProof/>
            </w:rPr>
            <w:fldChar w:fldCharType="begin"/>
          </w:r>
          <w:r>
            <w:rPr>
              <w:noProof/>
            </w:rPr>
            <w:instrText xml:space="preserve"> PAGEREF _Toc358295007 \h </w:instrText>
          </w:r>
          <w:r>
            <w:rPr>
              <w:noProof/>
            </w:rPr>
          </w:r>
          <w:r>
            <w:rPr>
              <w:noProof/>
            </w:rPr>
            <w:fldChar w:fldCharType="separate"/>
          </w:r>
          <w:r w:rsidR="00F12A22">
            <w:rPr>
              <w:noProof/>
            </w:rPr>
            <w:t>27</w:t>
          </w:r>
          <w:r>
            <w:rPr>
              <w:noProof/>
            </w:rPr>
            <w:fldChar w:fldCharType="end"/>
          </w:r>
        </w:p>
        <w:p w14:paraId="28CC3A6E" w14:textId="77777777" w:rsidR="00254ADF" w:rsidRDefault="00254ADF">
          <w:pPr>
            <w:pStyle w:val="TOC1"/>
            <w:tabs>
              <w:tab w:val="right" w:leader="dot" w:pos="9465"/>
            </w:tabs>
            <w:rPr>
              <w:noProof/>
              <w:kern w:val="0"/>
              <w:lang w:eastAsia="ja-JP"/>
            </w:rPr>
          </w:pPr>
          <w:r w:rsidRPr="00D73826">
            <w:rPr>
              <w:rFonts w:ascii="Georgia" w:hAnsi="Georgia"/>
              <w:noProof/>
            </w:rPr>
            <w:t>Appendix II. Study Participants</w:t>
          </w:r>
          <w:r>
            <w:rPr>
              <w:noProof/>
            </w:rPr>
            <w:tab/>
          </w:r>
          <w:r>
            <w:rPr>
              <w:noProof/>
            </w:rPr>
            <w:fldChar w:fldCharType="begin"/>
          </w:r>
          <w:r>
            <w:rPr>
              <w:noProof/>
            </w:rPr>
            <w:instrText xml:space="preserve"> PAGEREF _Toc358295008 \h </w:instrText>
          </w:r>
          <w:r>
            <w:rPr>
              <w:noProof/>
            </w:rPr>
          </w:r>
          <w:r>
            <w:rPr>
              <w:noProof/>
            </w:rPr>
            <w:fldChar w:fldCharType="separate"/>
          </w:r>
          <w:r w:rsidR="00F12A22">
            <w:rPr>
              <w:noProof/>
            </w:rPr>
            <w:t>28</w:t>
          </w:r>
          <w:r>
            <w:rPr>
              <w:noProof/>
            </w:rPr>
            <w:fldChar w:fldCharType="end"/>
          </w:r>
        </w:p>
        <w:p w14:paraId="3DEA59F0" w14:textId="77777777" w:rsidR="00254ADF" w:rsidRDefault="00254ADF">
          <w:pPr>
            <w:pStyle w:val="TOC1"/>
            <w:tabs>
              <w:tab w:val="right" w:leader="dot" w:pos="9465"/>
            </w:tabs>
            <w:rPr>
              <w:noProof/>
              <w:kern w:val="0"/>
              <w:lang w:eastAsia="ja-JP"/>
            </w:rPr>
          </w:pPr>
          <w:r w:rsidRPr="00D73826">
            <w:rPr>
              <w:rFonts w:ascii="Georgia" w:hAnsi="Georgia" w:cs="Arial"/>
              <w:noProof/>
            </w:rPr>
            <w:t>Appendix III. Stakeholder List</w:t>
          </w:r>
          <w:r>
            <w:rPr>
              <w:noProof/>
            </w:rPr>
            <w:tab/>
          </w:r>
          <w:r>
            <w:rPr>
              <w:noProof/>
            </w:rPr>
            <w:fldChar w:fldCharType="begin"/>
          </w:r>
          <w:r>
            <w:rPr>
              <w:noProof/>
            </w:rPr>
            <w:instrText xml:space="preserve"> PAGEREF _Toc358295009 \h </w:instrText>
          </w:r>
          <w:r>
            <w:rPr>
              <w:noProof/>
            </w:rPr>
          </w:r>
          <w:r>
            <w:rPr>
              <w:noProof/>
            </w:rPr>
            <w:fldChar w:fldCharType="separate"/>
          </w:r>
          <w:r w:rsidR="00F12A22">
            <w:rPr>
              <w:noProof/>
            </w:rPr>
            <w:t>29</w:t>
          </w:r>
          <w:r>
            <w:rPr>
              <w:noProof/>
            </w:rPr>
            <w:fldChar w:fldCharType="end"/>
          </w:r>
        </w:p>
        <w:p w14:paraId="7B698DAA" w14:textId="63016154" w:rsidR="00D752E3" w:rsidRPr="0007105B" w:rsidRDefault="00D752E3" w:rsidP="00A91449">
          <w:pPr>
            <w:spacing w:line="276" w:lineRule="auto"/>
            <w:jc w:val="left"/>
            <w:rPr>
              <w:rFonts w:ascii="Times" w:hAnsi="Times"/>
            </w:rPr>
          </w:pPr>
          <w:r w:rsidRPr="0007105B">
            <w:rPr>
              <w:rFonts w:ascii="Times" w:hAnsi="Times" w:cs="Times New Roman"/>
              <w:b/>
              <w:bCs/>
              <w:noProof/>
            </w:rPr>
            <w:fldChar w:fldCharType="end"/>
          </w:r>
        </w:p>
      </w:sdtContent>
    </w:sdt>
    <w:p w14:paraId="036CA045" w14:textId="64F06E23" w:rsidR="00503F0B" w:rsidRPr="00D60507" w:rsidRDefault="00CA3ED3" w:rsidP="00D60507">
      <w:pPr>
        <w:pStyle w:val="Heading1"/>
        <w:rPr>
          <w:rFonts w:ascii="Georgia" w:hAnsi="Georgia"/>
          <w:color w:val="auto"/>
        </w:rPr>
      </w:pPr>
      <w:bookmarkStart w:id="3" w:name="_Toc478999809"/>
      <w:bookmarkStart w:id="4" w:name="_Toc358294991"/>
      <w:r w:rsidRPr="005B6BB1">
        <w:rPr>
          <w:rFonts w:ascii="Georgia" w:hAnsi="Georgia"/>
          <w:color w:val="auto"/>
        </w:rPr>
        <w:t>Figures</w:t>
      </w:r>
      <w:bookmarkEnd w:id="3"/>
      <w:bookmarkEnd w:id="4"/>
    </w:p>
    <w:p w14:paraId="09C70A81" w14:textId="4C57A61C" w:rsidR="00503F0B" w:rsidRPr="005D79B2" w:rsidRDefault="00503F0B" w:rsidP="005D79B2">
      <w:pPr>
        <w:rPr>
          <w:rFonts w:ascii="Times" w:hAnsi="Times"/>
        </w:rPr>
      </w:pPr>
      <w:r w:rsidRPr="005D79B2">
        <w:rPr>
          <w:rFonts w:ascii="Times" w:hAnsi="Times"/>
        </w:rPr>
        <w:t>Figu</w:t>
      </w:r>
      <w:r w:rsidR="002363D7">
        <w:rPr>
          <w:rFonts w:ascii="Times" w:hAnsi="Times"/>
        </w:rPr>
        <w:t>re 1. Fuel distribution on the Southern C</w:t>
      </w:r>
      <w:r w:rsidRPr="005D79B2">
        <w:rPr>
          <w:rFonts w:ascii="Times" w:hAnsi="Times"/>
        </w:rPr>
        <w:t>oast of BC…………………………………….…… 4</w:t>
      </w:r>
    </w:p>
    <w:p w14:paraId="1BEB1D7A" w14:textId="598C5A3C" w:rsidR="00503F0B" w:rsidRPr="005D79B2" w:rsidRDefault="00503F0B" w:rsidP="005D79B2">
      <w:pPr>
        <w:rPr>
          <w:rFonts w:ascii="Times" w:hAnsi="Times"/>
        </w:rPr>
      </w:pPr>
      <w:r w:rsidRPr="005D79B2">
        <w:rPr>
          <w:rFonts w:ascii="Times" w:hAnsi="Times"/>
        </w:rPr>
        <w:t>Figure 2. Sources and conveyances of fuel in the South Coast BC………………………………</w:t>
      </w:r>
      <w:r w:rsidR="002363D7">
        <w:rPr>
          <w:rFonts w:ascii="Times" w:hAnsi="Times"/>
        </w:rPr>
        <w:t>.</w:t>
      </w:r>
      <w:r w:rsidRPr="005D79B2">
        <w:rPr>
          <w:rFonts w:ascii="Times" w:hAnsi="Times"/>
        </w:rPr>
        <w:t>.6</w:t>
      </w:r>
    </w:p>
    <w:p w14:paraId="7A586EB6" w14:textId="1A9B4645" w:rsidR="005D79B2" w:rsidRDefault="005D79B2" w:rsidP="005D79B2">
      <w:pPr>
        <w:rPr>
          <w:rFonts w:ascii="Times" w:hAnsi="Times"/>
        </w:rPr>
      </w:pPr>
      <w:r w:rsidRPr="005D79B2">
        <w:rPr>
          <w:rFonts w:ascii="Times" w:hAnsi="Times"/>
        </w:rPr>
        <w:t>Figure 3. Main fuel terminals in the south coast BC……………………………………………</w:t>
      </w:r>
      <w:r w:rsidR="002363D7">
        <w:rPr>
          <w:rFonts w:ascii="Times" w:hAnsi="Times"/>
        </w:rPr>
        <w:t>…</w:t>
      </w:r>
      <w:r w:rsidRPr="005D79B2">
        <w:rPr>
          <w:rFonts w:ascii="Times" w:hAnsi="Times"/>
        </w:rPr>
        <w:t>.7</w:t>
      </w:r>
    </w:p>
    <w:p w14:paraId="0E6DEA69" w14:textId="2ED7C419" w:rsidR="005D79B2" w:rsidRPr="005D79B2" w:rsidRDefault="005D79B2" w:rsidP="005D79B2">
      <w:pPr>
        <w:rPr>
          <w:rFonts w:ascii="Times" w:hAnsi="Times"/>
        </w:rPr>
      </w:pPr>
      <w:r w:rsidRPr="005D79B2">
        <w:rPr>
          <w:rFonts w:ascii="Times" w:hAnsi="Times"/>
        </w:rPr>
        <w:t>Figure 4.  Density of fuel vessel tracks (AIS shipping data)</w:t>
      </w:r>
      <w:r>
        <w:rPr>
          <w:rFonts w:ascii="Times" w:hAnsi="Times"/>
        </w:rPr>
        <w:t>……………………………………</w:t>
      </w:r>
      <w:r w:rsidR="00F12A22">
        <w:rPr>
          <w:rFonts w:ascii="Times" w:hAnsi="Times"/>
        </w:rPr>
        <w:t>...11</w:t>
      </w:r>
    </w:p>
    <w:p w14:paraId="4C4F8670" w14:textId="517EB587" w:rsidR="00503F0B" w:rsidRDefault="005D79B2" w:rsidP="00503F0B">
      <w:pPr>
        <w:rPr>
          <w:rFonts w:ascii="Times" w:hAnsi="Times"/>
        </w:rPr>
      </w:pPr>
      <w:r w:rsidRPr="005D79B2">
        <w:rPr>
          <w:rFonts w:ascii="Times" w:hAnsi="Times"/>
        </w:rPr>
        <w:t xml:space="preserve">Figure </w:t>
      </w:r>
      <w:r>
        <w:rPr>
          <w:rFonts w:ascii="Times" w:hAnsi="Times"/>
        </w:rPr>
        <w:t>5</w:t>
      </w:r>
      <w:r w:rsidRPr="005D79B2">
        <w:rPr>
          <w:rFonts w:ascii="Times" w:hAnsi="Times"/>
        </w:rPr>
        <w:t>. Routes of maritime fuel transportation for prominent companies</w:t>
      </w:r>
      <w:r>
        <w:rPr>
          <w:rFonts w:ascii="Times" w:hAnsi="Times"/>
        </w:rPr>
        <w:t>……………………..</w:t>
      </w:r>
      <w:r w:rsidR="00F12A22">
        <w:rPr>
          <w:rFonts w:ascii="Times" w:hAnsi="Times"/>
        </w:rPr>
        <w:t>.</w:t>
      </w:r>
      <w:r>
        <w:rPr>
          <w:rFonts w:ascii="Times" w:hAnsi="Times"/>
        </w:rPr>
        <w:t>1</w:t>
      </w:r>
      <w:r w:rsidR="00F12A22">
        <w:rPr>
          <w:rFonts w:ascii="Times" w:hAnsi="Times"/>
        </w:rPr>
        <w:t>3</w:t>
      </w:r>
    </w:p>
    <w:p w14:paraId="2D8DB408" w14:textId="73066342" w:rsidR="00503F0B" w:rsidRPr="00254ADF" w:rsidRDefault="006B4E33" w:rsidP="00254ADF">
      <w:pPr>
        <w:pStyle w:val="Captionfigure"/>
        <w:spacing w:line="276" w:lineRule="auto"/>
        <w:rPr>
          <w:kern w:val="2"/>
        </w:rPr>
      </w:pPr>
      <w:r w:rsidRPr="0007105B">
        <w:rPr>
          <w:kern w:val="2"/>
        </w:rPr>
        <w:t xml:space="preserve">Figure </w:t>
      </w:r>
      <w:r>
        <w:rPr>
          <w:kern w:val="2"/>
        </w:rPr>
        <w:t>6</w:t>
      </w:r>
      <w:r w:rsidRPr="0007105B">
        <w:rPr>
          <w:kern w:val="2"/>
        </w:rPr>
        <w:t>. Level of familiarity with key maritime fuel system stakeholders</w:t>
      </w:r>
      <w:r>
        <w:rPr>
          <w:kern w:val="2"/>
        </w:rPr>
        <w:t xml:space="preserve"> ……………………</w:t>
      </w:r>
      <w:r w:rsidR="00F12A22">
        <w:rPr>
          <w:kern w:val="2"/>
        </w:rPr>
        <w:t>...18</w:t>
      </w:r>
    </w:p>
    <w:p w14:paraId="76BE215C" w14:textId="616B00A7" w:rsidR="00D60507" w:rsidRPr="00D60507" w:rsidRDefault="00D60507" w:rsidP="00D60507">
      <w:pPr>
        <w:pStyle w:val="Heading1"/>
        <w:rPr>
          <w:rFonts w:ascii="Georgia" w:hAnsi="Georgia"/>
          <w:color w:val="auto"/>
        </w:rPr>
      </w:pPr>
      <w:bookmarkStart w:id="5" w:name="_Toc358294992"/>
      <w:r>
        <w:rPr>
          <w:rFonts w:ascii="Georgia" w:hAnsi="Georgia"/>
          <w:color w:val="auto"/>
        </w:rPr>
        <w:t>Tables</w:t>
      </w:r>
      <w:bookmarkEnd w:id="5"/>
    </w:p>
    <w:p w14:paraId="1EF449FD" w14:textId="463758EA" w:rsidR="005D79B2" w:rsidRDefault="00503F0B" w:rsidP="005D79B2">
      <w:pPr>
        <w:pStyle w:val="TableofFigures"/>
        <w:tabs>
          <w:tab w:val="right" w:leader="dot" w:pos="9350"/>
        </w:tabs>
        <w:rPr>
          <w:rFonts w:ascii="Times" w:hAnsi="Times"/>
        </w:rPr>
      </w:pPr>
      <w:r w:rsidRPr="00503F0B">
        <w:rPr>
          <w:rFonts w:ascii="Times" w:hAnsi="Times"/>
        </w:rPr>
        <w:t xml:space="preserve">Table </w:t>
      </w:r>
      <w:r>
        <w:rPr>
          <w:rFonts w:ascii="Times" w:hAnsi="Times"/>
        </w:rPr>
        <w:t>1</w:t>
      </w:r>
      <w:r w:rsidRPr="00503F0B">
        <w:rPr>
          <w:rFonts w:ascii="Times" w:hAnsi="Times"/>
        </w:rPr>
        <w:t>. Estimated fuel demands in Coastal BC</w:t>
      </w:r>
      <w:r>
        <w:rPr>
          <w:rFonts w:ascii="Times" w:hAnsi="Times"/>
        </w:rPr>
        <w:t>…………………………………………………..5</w:t>
      </w:r>
    </w:p>
    <w:p w14:paraId="545ADD00" w14:textId="542A2EEC" w:rsidR="005D79B2" w:rsidRDefault="005D79B2" w:rsidP="005D79B2">
      <w:pPr>
        <w:rPr>
          <w:rFonts w:ascii="Times" w:hAnsi="Times"/>
        </w:rPr>
      </w:pPr>
      <w:r w:rsidRPr="005D79B2">
        <w:rPr>
          <w:rFonts w:ascii="Times" w:hAnsi="Times"/>
        </w:rPr>
        <w:t>Table 2. Frequency of deliveries to Fuel Distribution Centers on Vancouver Island</w:t>
      </w:r>
      <w:r>
        <w:rPr>
          <w:rFonts w:ascii="Times" w:hAnsi="Times"/>
        </w:rPr>
        <w:t xml:space="preserve"> …………...</w:t>
      </w:r>
      <w:r w:rsidR="00F12A22">
        <w:rPr>
          <w:rFonts w:ascii="Times" w:hAnsi="Times"/>
        </w:rPr>
        <w:t>12</w:t>
      </w:r>
    </w:p>
    <w:p w14:paraId="09AF8898" w14:textId="328E07EA" w:rsidR="005D79B2" w:rsidRDefault="005D79B2" w:rsidP="00D60507">
      <w:pPr>
        <w:ind w:right="-138"/>
        <w:rPr>
          <w:rFonts w:ascii="Times" w:hAnsi="Times"/>
        </w:rPr>
      </w:pPr>
      <w:r w:rsidRPr="005D79B2">
        <w:rPr>
          <w:rFonts w:ascii="Times" w:hAnsi="Times"/>
        </w:rPr>
        <w:t>Table 3. Fuel demand and supply frequency of refined</w:t>
      </w:r>
      <w:r>
        <w:rPr>
          <w:rFonts w:ascii="Times" w:hAnsi="Times"/>
        </w:rPr>
        <w:t xml:space="preserve"> products, by BC Coastal region………</w:t>
      </w:r>
      <w:r w:rsidR="00D60507">
        <w:rPr>
          <w:rFonts w:ascii="Times" w:hAnsi="Times"/>
        </w:rPr>
        <w:t>..</w:t>
      </w:r>
      <w:r w:rsidR="00F12A22">
        <w:rPr>
          <w:rFonts w:ascii="Times" w:hAnsi="Times"/>
        </w:rPr>
        <w:t>14</w:t>
      </w:r>
    </w:p>
    <w:p w14:paraId="6F770B91" w14:textId="5DD1D992" w:rsidR="00EC4683" w:rsidRPr="0007105B" w:rsidRDefault="00D60507" w:rsidP="00D60507">
      <w:pPr>
        <w:ind w:right="4"/>
        <w:rPr>
          <w:rFonts w:ascii="Times" w:hAnsi="Times"/>
        </w:rPr>
      </w:pPr>
      <w:r w:rsidRPr="00503F0B">
        <w:rPr>
          <w:rFonts w:ascii="Times" w:eastAsia="Times New Roman" w:hAnsi="Times" w:cs="Times New Roman"/>
          <w:bCs/>
          <w:noProof/>
          <w:color w:val="000000"/>
          <w:lang w:val="en-US"/>
        </w:rPr>
        <w:t>Table A.1. BC production, imports and exports as % of domestic demand (2016)</w:t>
      </w:r>
      <w:r>
        <w:rPr>
          <w:rFonts w:ascii="Times" w:eastAsia="Times New Roman" w:hAnsi="Times" w:cs="Times New Roman"/>
          <w:bCs/>
          <w:noProof/>
          <w:color w:val="000000"/>
          <w:lang w:val="en-US"/>
        </w:rPr>
        <w:t xml:space="preserve"> ……………. 2</w:t>
      </w:r>
      <w:r w:rsidR="00F12A22">
        <w:rPr>
          <w:rFonts w:ascii="Times" w:eastAsia="Times New Roman" w:hAnsi="Times" w:cs="Times New Roman"/>
          <w:bCs/>
          <w:noProof/>
          <w:color w:val="000000"/>
          <w:lang w:val="en-US"/>
        </w:rPr>
        <w:t>7</w:t>
      </w:r>
    </w:p>
    <w:p w14:paraId="77797B59" w14:textId="7BDEECB2" w:rsidR="00D752E3" w:rsidRPr="002D517E" w:rsidRDefault="00D752E3" w:rsidP="00254ADF">
      <w:pPr>
        <w:pStyle w:val="Heading1"/>
        <w:spacing w:after="240"/>
        <w:ind w:left="0" w:firstLine="0"/>
        <w:rPr>
          <w:rFonts w:ascii="Georgia" w:hAnsi="Georgia"/>
          <w:color w:val="auto"/>
        </w:rPr>
      </w:pPr>
      <w:bookmarkStart w:id="6" w:name="_Toc358294993"/>
      <w:r w:rsidRPr="002D517E">
        <w:rPr>
          <w:rFonts w:ascii="Georgia" w:hAnsi="Georgia"/>
          <w:color w:val="auto"/>
        </w:rPr>
        <w:lastRenderedPageBreak/>
        <w:t>Executive Summary</w:t>
      </w:r>
      <w:bookmarkEnd w:id="6"/>
    </w:p>
    <w:p w14:paraId="49FF1574" w14:textId="57E0F3DB" w:rsidR="00007A3C" w:rsidRPr="00047EBA" w:rsidRDefault="00007A3C"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 xml:space="preserve">Coastal and island communities in British Columbia (BC) </w:t>
      </w:r>
      <w:r w:rsidRPr="00047EBA">
        <w:rPr>
          <w:rFonts w:ascii="Times New Roman" w:hAnsi="Times New Roman" w:cs="Times New Roman"/>
          <w:noProof/>
          <w:lang w:eastAsia="zh-CN"/>
        </w:rPr>
        <w:t>are highly dependent on</w:t>
      </w:r>
      <w:r w:rsidRPr="00047EBA">
        <w:rPr>
          <w:rFonts w:ascii="Times New Roman" w:hAnsi="Times New Roman" w:cs="Times New Roman"/>
          <w:lang w:eastAsia="zh-CN"/>
        </w:rPr>
        <w:t xml:space="preserve"> maritime transportation to support their basic needs, such as fuel</w:t>
      </w:r>
      <w:r w:rsidR="00CD55C8" w:rsidRPr="00047EBA">
        <w:rPr>
          <w:rFonts w:ascii="Times New Roman" w:hAnsi="Times New Roman" w:cs="Times New Roman"/>
          <w:lang w:eastAsia="zh-CN"/>
        </w:rPr>
        <w:t xml:space="preserve"> deliveries</w:t>
      </w:r>
      <w:r w:rsidRPr="00047EBA">
        <w:rPr>
          <w:rFonts w:ascii="Times New Roman" w:hAnsi="Times New Roman" w:cs="Times New Roman"/>
          <w:lang w:eastAsia="zh-CN"/>
        </w:rPr>
        <w:t xml:space="preserve">. Historically, coastal communities maintained substantial local caches of supplies; however, with the advance of integrated supply chains and more frequent scheduled maritime service, </w:t>
      </w:r>
      <w:r w:rsidR="002D6103" w:rsidRPr="00047EBA">
        <w:rPr>
          <w:rFonts w:ascii="Times New Roman" w:hAnsi="Times New Roman" w:cs="Times New Roman"/>
          <w:lang w:eastAsia="zh-CN"/>
        </w:rPr>
        <w:t>j</w:t>
      </w:r>
      <w:r w:rsidRPr="00047EBA">
        <w:rPr>
          <w:rFonts w:ascii="Times New Roman" w:hAnsi="Times New Roman" w:cs="Times New Roman"/>
          <w:lang w:eastAsia="zh-CN"/>
        </w:rPr>
        <w:t>ust</w:t>
      </w:r>
      <w:r w:rsidR="002D6103" w:rsidRPr="00047EBA">
        <w:rPr>
          <w:rFonts w:ascii="Times New Roman" w:hAnsi="Times New Roman" w:cs="Times New Roman"/>
          <w:lang w:eastAsia="zh-CN"/>
        </w:rPr>
        <w:t>-in-t</w:t>
      </w:r>
      <w:r w:rsidRPr="00047EBA">
        <w:rPr>
          <w:rFonts w:ascii="Times New Roman" w:hAnsi="Times New Roman" w:cs="Times New Roman"/>
          <w:lang w:eastAsia="zh-CN"/>
        </w:rPr>
        <w:t xml:space="preserve">ime delivery has become the norm for providers such as supermarket chains, acute healthcare facilities, and fuel suppliers. Thus, coastal communities will experience </w:t>
      </w:r>
      <w:r w:rsidRPr="00047EBA">
        <w:rPr>
          <w:rFonts w:ascii="Times New Roman" w:hAnsi="Times New Roman" w:cs="Times New Roman"/>
        </w:rPr>
        <w:t xml:space="preserve">shortages of critical supplies any time regular maritime service is disrupted beyond the level that can be met using local caches. In a disaster, fuel is a critical commodity that is required not only by the </w:t>
      </w:r>
      <w:r w:rsidR="005944FE" w:rsidRPr="00047EBA">
        <w:rPr>
          <w:rFonts w:ascii="Times New Roman" w:hAnsi="Times New Roman" w:cs="Times New Roman"/>
        </w:rPr>
        <w:t xml:space="preserve">public in </w:t>
      </w:r>
      <w:r w:rsidRPr="00047EBA">
        <w:rPr>
          <w:rFonts w:ascii="Times New Roman" w:hAnsi="Times New Roman" w:cs="Times New Roman"/>
        </w:rPr>
        <w:t xml:space="preserve">general, but also for emergency response vehicles and facilities. Emergency management and planning for community resilience to disasters therefore requires an understanding of how fuel is supplied and flows in the region. The region has had comparatively little direct experience with fuel supply chain disruptions and shortages. Publicly available information on the fuel system in BC is highly fragmented, inconsistent, and incomplete, thus posing a critical information gap for emergency planning. </w:t>
      </w:r>
    </w:p>
    <w:p w14:paraId="59E6D9E8" w14:textId="0A0969AF" w:rsidR="00007A3C" w:rsidRPr="00047EBA" w:rsidRDefault="00007A3C"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This report provides a characterization of the fuel supply chain in the south coastal region of BC. It addresses questions such as how much fuel is consumed in the region, where it originates from, how it is conveyed to this region, and how it is transported to coastal communities. It further characterizes how different communities may be vulnerable to supply disruption</w:t>
      </w:r>
      <w:r w:rsidR="00B83D78" w:rsidRPr="00047EBA">
        <w:rPr>
          <w:rFonts w:ascii="Times New Roman" w:hAnsi="Times New Roman" w:cs="Times New Roman"/>
          <w:lang w:eastAsia="zh-CN"/>
        </w:rPr>
        <w:t>s</w:t>
      </w:r>
      <w:r w:rsidRPr="00047EBA">
        <w:rPr>
          <w:rFonts w:ascii="Times New Roman" w:hAnsi="Times New Roman" w:cs="Times New Roman"/>
          <w:lang w:eastAsia="zh-CN"/>
        </w:rPr>
        <w:t xml:space="preserve">, and how organizational considerations related to governments and the private sector influence the vulnerability of the fuel supply chain. This report draws on multiple sources of information: publicly available reports and statistics, expert interviews, stakeholder surveys and workshops, and satellite data on ship tracks. While numerous data gaps, inconsistencies, and questions remain, the report offers a system-wide overview of the fuel supply chain in coastal BC and identifies issues important for emergency planning. </w:t>
      </w:r>
    </w:p>
    <w:p w14:paraId="08428029" w14:textId="0A2C5D23" w:rsidR="00007A3C" w:rsidRPr="00047EBA" w:rsidRDefault="00007A3C"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 xml:space="preserve">The Lower Mainland serves as BC's main multi-modal hub for liquid fuel transportation. Currently, most of the fuel arriving in the Lower Mainland </w:t>
      </w:r>
      <w:r w:rsidR="001F2B6A" w:rsidRPr="00047EBA">
        <w:rPr>
          <w:rFonts w:ascii="Times New Roman" w:hAnsi="Times New Roman" w:cs="Times New Roman"/>
          <w:lang w:eastAsia="zh-CN"/>
        </w:rPr>
        <w:t xml:space="preserve">is consumed in the south coastal region of BC </w:t>
      </w:r>
      <w:r w:rsidR="00645CF7" w:rsidRPr="00047EBA">
        <w:rPr>
          <w:rFonts w:ascii="Times New Roman" w:hAnsi="Times New Roman" w:cs="Times New Roman"/>
          <w:lang w:eastAsia="zh-CN"/>
        </w:rPr>
        <w:t>after arriving</w:t>
      </w:r>
      <w:r w:rsidR="001F2B6A" w:rsidRPr="00047EBA">
        <w:rPr>
          <w:rFonts w:ascii="Times New Roman" w:hAnsi="Times New Roman" w:cs="Times New Roman"/>
          <w:lang w:eastAsia="zh-CN"/>
        </w:rPr>
        <w:t xml:space="preserve"> as refined products imported from Alberta and Saskatchewan by pipeline and rail. </w:t>
      </w:r>
      <w:r w:rsidRPr="00047EBA">
        <w:rPr>
          <w:rFonts w:ascii="Times New Roman" w:hAnsi="Times New Roman" w:cs="Times New Roman"/>
          <w:lang w:eastAsia="zh-CN"/>
        </w:rPr>
        <w:t xml:space="preserve">Secondary sources </w:t>
      </w:r>
      <w:r w:rsidR="001F2B6A" w:rsidRPr="00047EBA">
        <w:rPr>
          <w:rFonts w:ascii="Times New Roman" w:hAnsi="Times New Roman" w:cs="Times New Roman"/>
          <w:lang w:eastAsia="zh-CN"/>
        </w:rPr>
        <w:t xml:space="preserve">of imported products </w:t>
      </w:r>
      <w:r w:rsidRPr="00047EBA">
        <w:rPr>
          <w:rFonts w:ascii="Times New Roman" w:hAnsi="Times New Roman" w:cs="Times New Roman"/>
          <w:lang w:eastAsia="zh-CN"/>
        </w:rPr>
        <w:t xml:space="preserve">include crude oil from Alberta and Saskatchewan </w:t>
      </w:r>
      <w:r w:rsidR="001F2B6A" w:rsidRPr="00047EBA">
        <w:rPr>
          <w:rFonts w:ascii="Times New Roman" w:hAnsi="Times New Roman" w:cs="Times New Roman"/>
          <w:lang w:eastAsia="zh-CN"/>
        </w:rPr>
        <w:t>that</w:t>
      </w:r>
      <w:r w:rsidRPr="00047EBA">
        <w:rPr>
          <w:rFonts w:ascii="Times New Roman" w:hAnsi="Times New Roman" w:cs="Times New Roman"/>
          <w:lang w:eastAsia="zh-CN"/>
        </w:rPr>
        <w:t xml:space="preserve"> is refined at the Chevron Stanovan </w:t>
      </w:r>
      <w:r w:rsidR="00931189" w:rsidRPr="00047EBA">
        <w:rPr>
          <w:rFonts w:ascii="Times New Roman" w:hAnsi="Times New Roman" w:cs="Times New Roman"/>
          <w:lang w:eastAsia="zh-CN"/>
        </w:rPr>
        <w:t xml:space="preserve">facility </w:t>
      </w:r>
      <w:r w:rsidRPr="00047EBA">
        <w:rPr>
          <w:rFonts w:ascii="Times New Roman" w:hAnsi="Times New Roman" w:cs="Times New Roman"/>
          <w:lang w:eastAsia="zh-CN"/>
        </w:rPr>
        <w:t>in Burnaby</w:t>
      </w:r>
      <w:r w:rsidR="00CD55C8" w:rsidRPr="00047EBA">
        <w:rPr>
          <w:rFonts w:ascii="Times New Roman" w:hAnsi="Times New Roman" w:cs="Times New Roman"/>
          <w:lang w:eastAsia="zh-CN"/>
        </w:rPr>
        <w:t>, BC</w:t>
      </w:r>
      <w:r w:rsidR="001F2B6A" w:rsidRPr="00047EBA">
        <w:rPr>
          <w:rFonts w:ascii="Times New Roman" w:hAnsi="Times New Roman" w:cs="Times New Roman"/>
          <w:lang w:eastAsia="zh-CN"/>
        </w:rPr>
        <w:t xml:space="preserve">, </w:t>
      </w:r>
      <w:r w:rsidRPr="00047EBA">
        <w:rPr>
          <w:rFonts w:ascii="Times New Roman" w:hAnsi="Times New Roman" w:cs="Times New Roman"/>
          <w:lang w:eastAsia="zh-CN"/>
        </w:rPr>
        <w:t>and refined product</w:t>
      </w:r>
      <w:r w:rsidR="00931189" w:rsidRPr="00047EBA">
        <w:rPr>
          <w:rFonts w:ascii="Times New Roman" w:hAnsi="Times New Roman" w:cs="Times New Roman"/>
          <w:lang w:eastAsia="zh-CN"/>
        </w:rPr>
        <w:t>s</w:t>
      </w:r>
      <w:r w:rsidRPr="00047EBA">
        <w:rPr>
          <w:rFonts w:ascii="Times New Roman" w:hAnsi="Times New Roman" w:cs="Times New Roman"/>
          <w:lang w:eastAsia="zh-CN"/>
        </w:rPr>
        <w:t xml:space="preserve"> transported from the Pu</w:t>
      </w:r>
      <w:r w:rsidR="007D19F5" w:rsidRPr="00047EBA">
        <w:rPr>
          <w:rFonts w:ascii="Times New Roman" w:hAnsi="Times New Roman" w:cs="Times New Roman"/>
          <w:lang w:eastAsia="zh-CN"/>
        </w:rPr>
        <w:t>get Sound region of Washington S</w:t>
      </w:r>
      <w:r w:rsidRPr="00047EBA">
        <w:rPr>
          <w:rFonts w:ascii="Times New Roman" w:hAnsi="Times New Roman" w:cs="Times New Roman"/>
          <w:lang w:eastAsia="zh-CN"/>
        </w:rPr>
        <w:t xml:space="preserve">tate by marine barges and, at peak demand periods, supplemented by tanker trucks. </w:t>
      </w:r>
      <w:r w:rsidR="00645CF7" w:rsidRPr="00047EBA">
        <w:rPr>
          <w:rFonts w:ascii="Times New Roman" w:hAnsi="Times New Roman" w:cs="Times New Roman"/>
          <w:lang w:eastAsia="zh-CN"/>
        </w:rPr>
        <w:t>Five</w:t>
      </w:r>
      <w:r w:rsidRPr="00047EBA">
        <w:rPr>
          <w:rFonts w:ascii="Times New Roman" w:hAnsi="Times New Roman" w:cs="Times New Roman"/>
          <w:lang w:eastAsia="zh-CN"/>
        </w:rPr>
        <w:t xml:space="preserve"> facilities receive petroleum products that are destined for local consumption: the Chevron re</w:t>
      </w:r>
      <w:r w:rsidR="00EB4180" w:rsidRPr="00047EBA">
        <w:rPr>
          <w:rFonts w:ascii="Times New Roman" w:hAnsi="Times New Roman" w:cs="Times New Roman"/>
          <w:lang w:eastAsia="zh-CN"/>
        </w:rPr>
        <w:t>finery, and four</w:t>
      </w:r>
      <w:r w:rsidRPr="00047EBA">
        <w:rPr>
          <w:rFonts w:ascii="Times New Roman" w:hAnsi="Times New Roman" w:cs="Times New Roman"/>
          <w:lang w:eastAsia="zh-CN"/>
        </w:rPr>
        <w:t xml:space="preserve"> marine fuel terminals on Burrard Inlet</w:t>
      </w:r>
      <w:r w:rsidR="00EB4180" w:rsidRPr="00047EBA">
        <w:rPr>
          <w:rFonts w:ascii="Times New Roman" w:hAnsi="Times New Roman" w:cs="Times New Roman"/>
          <w:lang w:eastAsia="zh-CN"/>
        </w:rPr>
        <w:t>.</w:t>
      </w:r>
      <w:r w:rsidRPr="00047EBA">
        <w:rPr>
          <w:rFonts w:ascii="Times New Roman" w:hAnsi="Times New Roman" w:cs="Times New Roman"/>
          <w:lang w:eastAsia="zh-CN"/>
        </w:rPr>
        <w:t xml:space="preserve"> </w:t>
      </w:r>
    </w:p>
    <w:p w14:paraId="7A3B676D" w14:textId="06D69D0F" w:rsidR="00007A3C" w:rsidRPr="00047EBA" w:rsidRDefault="00007A3C"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From the fuel terminals, the petroleum products are distributed throughout the BC south coastal region via a multi-modal supply chain. Except for</w:t>
      </w:r>
      <w:r w:rsidR="00263B78" w:rsidRPr="00047EBA">
        <w:rPr>
          <w:rFonts w:ascii="Times New Roman" w:hAnsi="Times New Roman" w:cs="Times New Roman"/>
          <w:lang w:eastAsia="zh-CN"/>
        </w:rPr>
        <w:t xml:space="preserve"> aviation fuel</w:t>
      </w:r>
      <w:r w:rsidR="007D19F5" w:rsidRPr="00047EBA">
        <w:rPr>
          <w:rFonts w:ascii="Times New Roman" w:hAnsi="Times New Roman" w:cs="Times New Roman"/>
          <w:lang w:eastAsia="zh-CN"/>
        </w:rPr>
        <w:t>,</w:t>
      </w:r>
      <w:r w:rsidRPr="00047EBA">
        <w:rPr>
          <w:rFonts w:ascii="Times New Roman" w:hAnsi="Times New Roman" w:cs="Times New Roman"/>
          <w:lang w:eastAsia="zh-CN"/>
        </w:rPr>
        <w:t xml:space="preserve"> delivered directly to </w:t>
      </w:r>
      <w:r w:rsidR="00645CF7" w:rsidRPr="00047EBA">
        <w:rPr>
          <w:rFonts w:ascii="Times New Roman" w:hAnsi="Times New Roman" w:cs="Times New Roman"/>
          <w:lang w:eastAsia="zh-CN"/>
        </w:rPr>
        <w:t xml:space="preserve">the Vancouver International Airport (YVR) </w:t>
      </w:r>
      <w:r w:rsidRPr="00047EBA">
        <w:rPr>
          <w:rFonts w:ascii="Times New Roman" w:hAnsi="Times New Roman" w:cs="Times New Roman"/>
          <w:lang w:eastAsia="zh-CN"/>
        </w:rPr>
        <w:t xml:space="preserve">via a dedicated pipeline, the refined products are </w:t>
      </w:r>
      <w:r w:rsidRPr="00047EBA">
        <w:rPr>
          <w:rFonts w:ascii="Times New Roman" w:hAnsi="Times New Roman" w:cs="Times New Roman"/>
          <w:lang w:eastAsia="zh-CN"/>
        </w:rPr>
        <w:lastRenderedPageBreak/>
        <w:t xml:space="preserve">distributed throughout the Lower Mainland via tanker </w:t>
      </w:r>
      <w:r w:rsidR="00320051" w:rsidRPr="00047EBA">
        <w:rPr>
          <w:rFonts w:ascii="Times New Roman" w:hAnsi="Times New Roman" w:cs="Times New Roman"/>
          <w:lang w:eastAsia="zh-CN"/>
        </w:rPr>
        <w:t>trucks</w:t>
      </w:r>
      <w:r w:rsidRPr="00047EBA">
        <w:rPr>
          <w:rFonts w:ascii="Times New Roman" w:hAnsi="Times New Roman" w:cs="Times New Roman"/>
          <w:lang w:eastAsia="zh-CN"/>
        </w:rPr>
        <w:t xml:space="preserve">.  </w:t>
      </w:r>
      <w:r w:rsidR="00645CF7" w:rsidRPr="00047EBA">
        <w:rPr>
          <w:rFonts w:ascii="Times New Roman" w:hAnsi="Times New Roman" w:cs="Times New Roman"/>
          <w:lang w:eastAsia="zh-CN"/>
        </w:rPr>
        <w:t>The majority of f</w:t>
      </w:r>
      <w:r w:rsidRPr="00047EBA">
        <w:rPr>
          <w:rFonts w:ascii="Times New Roman" w:hAnsi="Times New Roman" w:cs="Times New Roman"/>
          <w:lang w:eastAsia="zh-CN"/>
        </w:rPr>
        <w:t xml:space="preserve">uel destined for Vancouver Island </w:t>
      </w:r>
      <w:r w:rsidR="00645CF7" w:rsidRPr="00047EBA">
        <w:rPr>
          <w:rFonts w:ascii="Times New Roman" w:hAnsi="Times New Roman" w:cs="Times New Roman"/>
          <w:lang w:eastAsia="zh-CN"/>
        </w:rPr>
        <w:t xml:space="preserve">is </w:t>
      </w:r>
      <w:r w:rsidR="00014BF5" w:rsidRPr="00047EBA">
        <w:rPr>
          <w:rFonts w:ascii="Times New Roman" w:hAnsi="Times New Roman" w:cs="Times New Roman"/>
          <w:lang w:eastAsia="zh-CN"/>
        </w:rPr>
        <w:t>barged</w:t>
      </w:r>
      <w:r w:rsidR="00645CF7" w:rsidRPr="00047EBA">
        <w:rPr>
          <w:rFonts w:ascii="Times New Roman" w:hAnsi="Times New Roman" w:cs="Times New Roman"/>
          <w:lang w:eastAsia="zh-CN"/>
        </w:rPr>
        <w:t xml:space="preserve"> directly from the marine fuel terminals at </w:t>
      </w:r>
      <w:r w:rsidR="00D168DF" w:rsidRPr="00047EBA">
        <w:rPr>
          <w:rFonts w:ascii="Times New Roman" w:hAnsi="Times New Roman" w:cs="Times New Roman"/>
          <w:lang w:eastAsia="zh-CN"/>
        </w:rPr>
        <w:t>Burrard</w:t>
      </w:r>
      <w:r w:rsidR="00014BF5" w:rsidRPr="00047EBA">
        <w:rPr>
          <w:rFonts w:ascii="Times New Roman" w:hAnsi="Times New Roman" w:cs="Times New Roman"/>
          <w:lang w:eastAsia="zh-CN"/>
        </w:rPr>
        <w:t xml:space="preserve"> </w:t>
      </w:r>
      <w:r w:rsidR="00645CF7" w:rsidRPr="00047EBA">
        <w:rPr>
          <w:rFonts w:ascii="Times New Roman" w:hAnsi="Times New Roman" w:cs="Times New Roman"/>
          <w:lang w:eastAsia="zh-CN"/>
        </w:rPr>
        <w:t xml:space="preserve">Inlet. </w:t>
      </w:r>
      <w:r w:rsidR="00AB410C" w:rsidRPr="00047EBA">
        <w:rPr>
          <w:rFonts w:ascii="Times New Roman" w:hAnsi="Times New Roman" w:cs="Times New Roman"/>
          <w:lang w:eastAsia="zh-CN"/>
        </w:rPr>
        <w:t>Fuel destined for coastal BC communities</w:t>
      </w:r>
      <w:r w:rsidR="00014BF5" w:rsidRPr="00047EBA">
        <w:rPr>
          <w:rFonts w:ascii="Times New Roman" w:hAnsi="Times New Roman" w:cs="Times New Roman"/>
          <w:lang w:eastAsia="zh-CN"/>
        </w:rPr>
        <w:t>,</w:t>
      </w:r>
      <w:r w:rsidR="00AB410C" w:rsidRPr="00047EBA">
        <w:rPr>
          <w:rFonts w:ascii="Times New Roman" w:hAnsi="Times New Roman" w:cs="Times New Roman"/>
          <w:lang w:eastAsia="zh-CN"/>
        </w:rPr>
        <w:t xml:space="preserve"> and to a lesser extent to Vancouver Island</w:t>
      </w:r>
      <w:r w:rsidR="00014BF5" w:rsidRPr="00047EBA">
        <w:rPr>
          <w:rFonts w:ascii="Times New Roman" w:hAnsi="Times New Roman" w:cs="Times New Roman"/>
          <w:lang w:eastAsia="zh-CN"/>
        </w:rPr>
        <w:t>,</w:t>
      </w:r>
      <w:r w:rsidR="00AB410C" w:rsidRPr="00047EBA">
        <w:rPr>
          <w:rFonts w:ascii="Times New Roman" w:hAnsi="Times New Roman" w:cs="Times New Roman"/>
          <w:lang w:eastAsia="zh-CN"/>
        </w:rPr>
        <w:t xml:space="preserve"> </w:t>
      </w:r>
      <w:r w:rsidRPr="00047EBA">
        <w:rPr>
          <w:rFonts w:ascii="Times New Roman" w:hAnsi="Times New Roman" w:cs="Times New Roman"/>
          <w:lang w:eastAsia="zh-CN"/>
        </w:rPr>
        <w:t xml:space="preserve">is trucked to docks on the Fraser River, transported by barge to coastal communities, sometimes stored at distribution stations, and finally brought to gas stations and end users by truck. </w:t>
      </w:r>
      <w:r w:rsidR="00320051" w:rsidRPr="00047EBA">
        <w:rPr>
          <w:rFonts w:ascii="Times New Roman" w:hAnsi="Times New Roman" w:cs="Times New Roman"/>
          <w:lang w:eastAsia="zh-CN"/>
        </w:rPr>
        <w:t>A handful of</w:t>
      </w:r>
      <w:r w:rsidRPr="00047EBA">
        <w:rPr>
          <w:rFonts w:ascii="Times New Roman" w:hAnsi="Times New Roman" w:cs="Times New Roman"/>
          <w:lang w:eastAsia="zh-CN"/>
        </w:rPr>
        <w:t xml:space="preserve"> companies provide the maritime transport service, using differen</w:t>
      </w:r>
      <w:r w:rsidR="00014BF5" w:rsidRPr="00047EBA">
        <w:rPr>
          <w:rFonts w:ascii="Times New Roman" w:hAnsi="Times New Roman" w:cs="Times New Roman"/>
          <w:lang w:eastAsia="zh-CN"/>
        </w:rPr>
        <w:t>t docking locations, routes</w:t>
      </w:r>
      <w:r w:rsidRPr="00047EBA">
        <w:rPr>
          <w:rFonts w:ascii="Times New Roman" w:hAnsi="Times New Roman" w:cs="Times New Roman"/>
          <w:lang w:eastAsia="zh-CN"/>
        </w:rPr>
        <w:t>, vessel types, and equipment. For the most part, the marine transportation network for fuel is separate from the passenger ferry network and involves different companies, routes, vessels, and service frequency.</w:t>
      </w:r>
    </w:p>
    <w:p w14:paraId="53FBCC30" w14:textId="0717046D" w:rsidR="00007A3C" w:rsidRPr="00047EBA" w:rsidRDefault="00007A3C"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Planning for potential fuel disruptions should consider that BC coastal and island communities are vulnerable t</w:t>
      </w:r>
      <w:r w:rsidR="002179A5" w:rsidRPr="00047EBA">
        <w:rPr>
          <w:rFonts w:ascii="Times New Roman" w:hAnsi="Times New Roman" w:cs="Times New Roman"/>
          <w:lang w:eastAsia="zh-CN"/>
        </w:rPr>
        <w:t>o disruptions in differing</w:t>
      </w:r>
      <w:r w:rsidR="00EE3EFB" w:rsidRPr="00047EBA">
        <w:rPr>
          <w:rFonts w:ascii="Times New Roman" w:hAnsi="Times New Roman" w:cs="Times New Roman"/>
          <w:lang w:eastAsia="zh-CN"/>
        </w:rPr>
        <w:t xml:space="preserve"> ways. D</w:t>
      </w:r>
      <w:r w:rsidRPr="00047EBA">
        <w:rPr>
          <w:rFonts w:ascii="Times New Roman" w:hAnsi="Times New Roman" w:cs="Times New Roman"/>
          <w:lang w:eastAsia="zh-CN"/>
        </w:rPr>
        <w:t xml:space="preserve">epending upon such factors as </w:t>
      </w:r>
      <w:r w:rsidR="001B535C" w:rsidRPr="00047EBA">
        <w:rPr>
          <w:rFonts w:ascii="Times New Roman" w:hAnsi="Times New Roman" w:cs="Times New Roman"/>
          <w:lang w:eastAsia="zh-CN"/>
        </w:rPr>
        <w:t xml:space="preserve">population </w:t>
      </w:r>
      <w:r w:rsidRPr="00047EBA">
        <w:rPr>
          <w:rFonts w:ascii="Times New Roman" w:hAnsi="Times New Roman" w:cs="Times New Roman"/>
          <w:lang w:eastAsia="zh-CN"/>
        </w:rPr>
        <w:t>size,</w:t>
      </w:r>
      <w:r w:rsidR="001B535C" w:rsidRPr="00047EBA">
        <w:rPr>
          <w:rFonts w:ascii="Times New Roman" w:hAnsi="Times New Roman" w:cs="Times New Roman"/>
          <w:lang w:eastAsia="zh-CN"/>
        </w:rPr>
        <w:t xml:space="preserve"> location,</w:t>
      </w:r>
      <w:r w:rsidRPr="00047EBA">
        <w:rPr>
          <w:rFonts w:ascii="Times New Roman" w:hAnsi="Times New Roman" w:cs="Times New Roman"/>
          <w:lang w:eastAsia="zh-CN"/>
        </w:rPr>
        <w:t xml:space="preserve"> connectivity, frequency of delivery, local storage capacity, and </w:t>
      </w:r>
      <w:r w:rsidR="00D168DF" w:rsidRPr="00047EBA">
        <w:rPr>
          <w:rFonts w:ascii="Times New Roman" w:hAnsi="Times New Roman" w:cs="Times New Roman"/>
          <w:lang w:eastAsia="zh-CN"/>
        </w:rPr>
        <w:t xml:space="preserve">the </w:t>
      </w:r>
      <w:r w:rsidRPr="00047EBA">
        <w:rPr>
          <w:rFonts w:ascii="Times New Roman" w:hAnsi="Times New Roman" w:cs="Times New Roman"/>
          <w:lang w:eastAsia="zh-CN"/>
        </w:rPr>
        <w:t>inventory management strategy</w:t>
      </w:r>
      <w:r w:rsidR="00EE3EFB" w:rsidRPr="00047EBA">
        <w:rPr>
          <w:rFonts w:ascii="Times New Roman" w:hAnsi="Times New Roman" w:cs="Times New Roman"/>
          <w:lang w:eastAsia="zh-CN"/>
        </w:rPr>
        <w:t xml:space="preserve"> used </w:t>
      </w:r>
      <w:r w:rsidR="002179A5" w:rsidRPr="00047EBA">
        <w:rPr>
          <w:rFonts w:ascii="Times New Roman" w:hAnsi="Times New Roman" w:cs="Times New Roman"/>
          <w:lang w:eastAsia="zh-CN"/>
        </w:rPr>
        <w:t xml:space="preserve">in </w:t>
      </w:r>
      <w:r w:rsidR="001B535C" w:rsidRPr="00047EBA">
        <w:rPr>
          <w:rFonts w:ascii="Times New Roman" w:hAnsi="Times New Roman" w:cs="Times New Roman"/>
          <w:lang w:eastAsia="zh-CN"/>
        </w:rPr>
        <w:t>the</w:t>
      </w:r>
      <w:r w:rsidR="00EE3EFB" w:rsidRPr="00047EBA">
        <w:rPr>
          <w:rFonts w:ascii="Times New Roman" w:hAnsi="Times New Roman" w:cs="Times New Roman"/>
          <w:lang w:eastAsia="zh-CN"/>
        </w:rPr>
        <w:t xml:space="preserve"> local community</w:t>
      </w:r>
      <w:r w:rsidR="002179A5" w:rsidRPr="00047EBA">
        <w:rPr>
          <w:rFonts w:ascii="Times New Roman" w:hAnsi="Times New Roman" w:cs="Times New Roman"/>
          <w:lang w:eastAsia="zh-CN"/>
        </w:rPr>
        <w:t xml:space="preserve">, influences susceptibility to a </w:t>
      </w:r>
      <w:r w:rsidR="001B535C" w:rsidRPr="00047EBA">
        <w:rPr>
          <w:rFonts w:ascii="Times New Roman" w:hAnsi="Times New Roman" w:cs="Times New Roman"/>
          <w:lang w:eastAsia="zh-CN"/>
        </w:rPr>
        <w:t xml:space="preserve">fuel supply </w:t>
      </w:r>
      <w:r w:rsidR="002179A5" w:rsidRPr="00047EBA">
        <w:rPr>
          <w:rFonts w:ascii="Times New Roman" w:hAnsi="Times New Roman" w:cs="Times New Roman"/>
          <w:lang w:eastAsia="zh-CN"/>
        </w:rPr>
        <w:t>disruption and the effect a disruption would have</w:t>
      </w:r>
      <w:r w:rsidRPr="00047EBA">
        <w:rPr>
          <w:rFonts w:ascii="Times New Roman" w:hAnsi="Times New Roman" w:cs="Times New Roman"/>
          <w:lang w:eastAsia="zh-CN"/>
        </w:rPr>
        <w:t xml:space="preserve">. In general, more remote communities </w:t>
      </w:r>
      <w:r w:rsidR="007D19F5" w:rsidRPr="00047EBA">
        <w:rPr>
          <w:rFonts w:ascii="Times New Roman" w:hAnsi="Times New Roman" w:cs="Times New Roman"/>
          <w:lang w:eastAsia="zh-CN"/>
        </w:rPr>
        <w:t>may be</w:t>
      </w:r>
      <w:r w:rsidRPr="00047EBA">
        <w:rPr>
          <w:rFonts w:ascii="Times New Roman" w:hAnsi="Times New Roman" w:cs="Times New Roman"/>
          <w:lang w:eastAsia="zh-CN"/>
        </w:rPr>
        <w:t xml:space="preserve"> at greater risk of </w:t>
      </w:r>
      <w:r w:rsidR="00401971" w:rsidRPr="00047EBA">
        <w:rPr>
          <w:rFonts w:ascii="Times New Roman" w:hAnsi="Times New Roman" w:cs="Times New Roman"/>
          <w:lang w:eastAsia="zh-CN"/>
        </w:rPr>
        <w:t xml:space="preserve">a </w:t>
      </w:r>
      <w:r w:rsidRPr="00047EBA">
        <w:rPr>
          <w:rFonts w:ascii="Times New Roman" w:hAnsi="Times New Roman" w:cs="Times New Roman"/>
          <w:lang w:eastAsia="zh-CN"/>
        </w:rPr>
        <w:t>fuel supply disruption because of their downstream location on the supply chain</w:t>
      </w:r>
      <w:r w:rsidR="007D19F5" w:rsidRPr="00047EBA">
        <w:rPr>
          <w:rFonts w:ascii="Times New Roman" w:hAnsi="Times New Roman" w:cs="Times New Roman"/>
          <w:lang w:eastAsia="zh-CN"/>
        </w:rPr>
        <w:t xml:space="preserve"> and small </w:t>
      </w:r>
      <w:r w:rsidR="001B535C" w:rsidRPr="00047EBA">
        <w:rPr>
          <w:rFonts w:ascii="Times New Roman" w:hAnsi="Times New Roman" w:cs="Times New Roman"/>
          <w:lang w:eastAsia="zh-CN"/>
        </w:rPr>
        <w:t>population base</w:t>
      </w:r>
      <w:r w:rsidR="00401971" w:rsidRPr="00047EBA">
        <w:rPr>
          <w:rFonts w:ascii="Times New Roman" w:hAnsi="Times New Roman" w:cs="Times New Roman"/>
          <w:lang w:eastAsia="zh-CN"/>
        </w:rPr>
        <w:t>; however, this</w:t>
      </w:r>
      <w:r w:rsidRPr="00047EBA">
        <w:rPr>
          <w:rFonts w:ascii="Times New Roman" w:hAnsi="Times New Roman" w:cs="Times New Roman"/>
          <w:lang w:eastAsia="zh-CN"/>
        </w:rPr>
        <w:t xml:space="preserve"> </w:t>
      </w:r>
      <w:r w:rsidR="00401971" w:rsidRPr="00047EBA">
        <w:rPr>
          <w:rFonts w:ascii="Times New Roman" w:hAnsi="Times New Roman" w:cs="Times New Roman"/>
          <w:lang w:eastAsia="zh-CN"/>
        </w:rPr>
        <w:t xml:space="preserve">can </w:t>
      </w:r>
      <w:r w:rsidRPr="00047EBA">
        <w:rPr>
          <w:rFonts w:ascii="Times New Roman" w:hAnsi="Times New Roman" w:cs="Times New Roman"/>
          <w:lang w:eastAsia="zh-CN"/>
        </w:rPr>
        <w:t xml:space="preserve">partly </w:t>
      </w:r>
      <w:r w:rsidR="00401971" w:rsidRPr="00047EBA">
        <w:rPr>
          <w:rFonts w:ascii="Times New Roman" w:hAnsi="Times New Roman" w:cs="Times New Roman"/>
          <w:lang w:eastAsia="zh-CN"/>
        </w:rPr>
        <w:t xml:space="preserve">be mitigated </w:t>
      </w:r>
      <w:r w:rsidR="00C51DF8" w:rsidRPr="00047EBA">
        <w:rPr>
          <w:rFonts w:ascii="Times New Roman" w:hAnsi="Times New Roman" w:cs="Times New Roman"/>
          <w:lang w:eastAsia="zh-CN"/>
        </w:rPr>
        <w:t>through</w:t>
      </w:r>
      <w:r w:rsidR="007D19F5" w:rsidRPr="00047EBA">
        <w:rPr>
          <w:rFonts w:ascii="Times New Roman" w:hAnsi="Times New Roman" w:cs="Times New Roman"/>
          <w:lang w:eastAsia="zh-CN"/>
        </w:rPr>
        <w:t xml:space="preserve"> </w:t>
      </w:r>
      <w:r w:rsidR="00401971" w:rsidRPr="00047EBA">
        <w:rPr>
          <w:rFonts w:ascii="Times New Roman" w:hAnsi="Times New Roman" w:cs="Times New Roman"/>
          <w:lang w:eastAsia="zh-CN"/>
        </w:rPr>
        <w:t>having sufficient reserve fuel supplies in the community to last several missed fuel deliveries</w:t>
      </w:r>
      <w:r w:rsidRPr="00047EBA">
        <w:rPr>
          <w:rFonts w:ascii="Times New Roman" w:hAnsi="Times New Roman" w:cs="Times New Roman"/>
          <w:lang w:eastAsia="zh-CN"/>
        </w:rPr>
        <w:t>. Vancouver Island is served by several fuel transport routes and companies, and receives delivery daily; fuel disruptions may cause critical shortages in less than a week. Smaller communities have relatively less frequent service (in some cases, monthly deliveries) and consequently maintain larger reserves. Their ability to weather a fuel disruption is thus highly contingent upon when in the supply cycle the disruption occurs</w:t>
      </w:r>
      <w:r w:rsidR="00401971" w:rsidRPr="00047EBA">
        <w:rPr>
          <w:rFonts w:ascii="Times New Roman" w:hAnsi="Times New Roman" w:cs="Times New Roman"/>
          <w:lang w:eastAsia="zh-CN"/>
        </w:rPr>
        <w:t xml:space="preserve"> and the </w:t>
      </w:r>
      <w:r w:rsidR="002B53A5" w:rsidRPr="00047EBA">
        <w:rPr>
          <w:rFonts w:ascii="Times New Roman" w:hAnsi="Times New Roman" w:cs="Times New Roman"/>
          <w:lang w:eastAsia="zh-CN"/>
        </w:rPr>
        <w:t>resupply protocol</w:t>
      </w:r>
      <w:r w:rsidR="0013674E" w:rsidRPr="00047EBA">
        <w:rPr>
          <w:rFonts w:ascii="Times New Roman" w:hAnsi="Times New Roman" w:cs="Times New Roman"/>
          <w:lang w:eastAsia="zh-CN"/>
        </w:rPr>
        <w:t xml:space="preserve"> of the local community</w:t>
      </w:r>
      <w:r w:rsidR="002B53A5" w:rsidRPr="00047EBA">
        <w:rPr>
          <w:rFonts w:ascii="Times New Roman" w:hAnsi="Times New Roman" w:cs="Times New Roman"/>
          <w:lang w:eastAsia="zh-CN"/>
        </w:rPr>
        <w:t>.</w:t>
      </w:r>
      <w:r w:rsidRPr="00047EBA">
        <w:rPr>
          <w:rFonts w:ascii="Times New Roman" w:hAnsi="Times New Roman" w:cs="Times New Roman"/>
          <w:lang w:eastAsia="zh-CN"/>
        </w:rPr>
        <w:t xml:space="preserve"> </w:t>
      </w:r>
    </w:p>
    <w:p w14:paraId="7DD5368F" w14:textId="5A752C2E" w:rsidR="00007A3C" w:rsidRPr="00047EBA" w:rsidRDefault="00007A3C"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 xml:space="preserve">Planning for fuel disruptions should engage the full range of organizations that are involved in the fuel chain on a regular basis, as well as those that would become involved in the event of a disaster. During day-to-day operations, the supply chain is run by the private sector with essentially no direct government involvement. In a disaster, government involvement greatly increases, and the provincial government can claim eminent domain over fuel supplies. Stakeholders are overwhelmingly looking to the provincial government for leadership in reducing risk and preparing for fuel disruption emergencies. Extensive pre-planning is required that engages with key stakeholders and establishes emergency response plans for fuel supply, distribution, rationing, and allocation; to date, this planning has not received much attention. Administratively, response to disasters will require all levels of government to work in concert and rely heavily on the private sector for recovery.  However, institutional barriers have hindered pre-planning and there are no contracts in place for private sector services essential to rapid response and early recovery. Different segments of the fuel supply chain are not in regular contact with one another and the private sector is largely missing from emergency planning. The complex decision-making process and lack of pre-planning ensures greater losses and delayed recovery in the event of a disaster. </w:t>
      </w:r>
    </w:p>
    <w:p w14:paraId="470E8907" w14:textId="77777777" w:rsidR="00E750EA" w:rsidRPr="00047EBA" w:rsidRDefault="00E750EA" w:rsidP="00A91449">
      <w:pPr>
        <w:spacing w:after="120" w:line="276" w:lineRule="auto"/>
        <w:jc w:val="left"/>
        <w:rPr>
          <w:rFonts w:ascii="Times New Roman" w:hAnsi="Times New Roman" w:cs="Times New Roman"/>
          <w:lang w:eastAsia="zh-CN"/>
        </w:rPr>
      </w:pPr>
    </w:p>
    <w:p w14:paraId="13AB9B5A" w14:textId="36C81991" w:rsidR="00E750EA" w:rsidRPr="00047EBA" w:rsidRDefault="00007A3C" w:rsidP="00A91449">
      <w:pPr>
        <w:widowControl/>
        <w:spacing w:line="276" w:lineRule="auto"/>
        <w:jc w:val="left"/>
        <w:rPr>
          <w:rFonts w:ascii="Times New Roman" w:hAnsi="Times New Roman" w:cs="Times New Roman"/>
          <w:lang w:eastAsia="zh-CN"/>
        </w:rPr>
      </w:pPr>
      <w:r w:rsidRPr="00047EBA">
        <w:rPr>
          <w:rFonts w:ascii="Times New Roman" w:hAnsi="Times New Roman" w:cs="Times New Roman"/>
          <w:lang w:eastAsia="zh-CN"/>
        </w:rPr>
        <w:lastRenderedPageBreak/>
        <w:t>There is a critical need in BC for informed, concerted, and coordinated planning for potential fuel disruptions</w:t>
      </w:r>
      <w:r w:rsidR="008F09F5" w:rsidRPr="00047EBA">
        <w:rPr>
          <w:rFonts w:ascii="Times New Roman" w:hAnsi="Times New Roman" w:cs="Times New Roman"/>
          <w:lang w:eastAsia="zh-CN"/>
        </w:rPr>
        <w:t xml:space="preserve">. The following recommendations are drawn directly from the </w:t>
      </w:r>
      <w:r w:rsidRPr="00047EBA">
        <w:rPr>
          <w:rFonts w:ascii="Times New Roman" w:hAnsi="Times New Roman" w:cs="Times New Roman"/>
          <w:lang w:eastAsia="zh-CN"/>
        </w:rPr>
        <w:t xml:space="preserve">findings in this report: </w:t>
      </w:r>
    </w:p>
    <w:p w14:paraId="11453078" w14:textId="740ADCA7" w:rsidR="00007A3C" w:rsidRPr="00047EBA" w:rsidRDefault="00007A3C" w:rsidP="00A91449">
      <w:pPr>
        <w:pStyle w:val="ListParagraph"/>
        <w:widowControl/>
        <w:numPr>
          <w:ilvl w:val="0"/>
          <w:numId w:val="6"/>
        </w:numPr>
        <w:spacing w:before="180" w:line="276" w:lineRule="auto"/>
        <w:contextualSpacing w:val="0"/>
        <w:jc w:val="left"/>
        <w:rPr>
          <w:rFonts w:ascii="Times New Roman" w:hAnsi="Times New Roman" w:cs="Times New Roman"/>
          <w:lang w:eastAsia="zh-CN"/>
        </w:rPr>
      </w:pPr>
      <w:r w:rsidRPr="00047EBA">
        <w:rPr>
          <w:rFonts w:ascii="Times New Roman" w:hAnsi="Times New Roman" w:cs="Times New Roman"/>
          <w:lang w:eastAsia="zh-CN"/>
        </w:rPr>
        <w:t>The provincial government should lead detailed pre-planning efforts for potential fuel disruptions that enable rapid and coordinated emergency response across local, provincial, and federal governments.</w:t>
      </w:r>
      <w:r w:rsidR="00646066" w:rsidRPr="00047EBA">
        <w:rPr>
          <w:rFonts w:ascii="Times New Roman" w:hAnsi="Times New Roman" w:cs="Times New Roman"/>
          <w:lang w:eastAsia="zh-CN"/>
        </w:rPr>
        <w:t xml:space="preserve"> In particular a detailed fuel prioritization plan is needed.</w:t>
      </w:r>
    </w:p>
    <w:p w14:paraId="2661212B" w14:textId="62FDB844" w:rsidR="00007A3C" w:rsidRPr="00047EBA" w:rsidRDefault="00646066" w:rsidP="00A91449">
      <w:pPr>
        <w:pStyle w:val="ListParagraph"/>
        <w:widowControl/>
        <w:numPr>
          <w:ilvl w:val="0"/>
          <w:numId w:val="6"/>
        </w:numPr>
        <w:spacing w:before="180" w:line="276" w:lineRule="auto"/>
        <w:ind w:left="714" w:hanging="357"/>
        <w:contextualSpacing w:val="0"/>
        <w:jc w:val="left"/>
        <w:rPr>
          <w:rFonts w:ascii="Times New Roman" w:hAnsi="Times New Roman" w:cs="Times New Roman"/>
          <w:lang w:eastAsia="zh-CN"/>
        </w:rPr>
      </w:pPr>
      <w:r w:rsidRPr="00047EBA">
        <w:rPr>
          <w:rFonts w:ascii="Times New Roman" w:hAnsi="Times New Roman" w:cs="Times New Roman"/>
          <w:lang w:eastAsia="zh-CN"/>
        </w:rPr>
        <w:t>P</w:t>
      </w:r>
      <w:r w:rsidR="00007A3C" w:rsidRPr="00047EBA">
        <w:rPr>
          <w:rFonts w:ascii="Times New Roman" w:hAnsi="Times New Roman" w:cs="Times New Roman"/>
          <w:lang w:eastAsia="zh-CN"/>
        </w:rPr>
        <w:t xml:space="preserve">lanning efforts should directly engage all stakeholders -- especially private sector organizations involved in day-to-day fuel delivery -- to ensure greater preparedness and </w:t>
      </w:r>
      <w:r w:rsidR="00CD5DA8" w:rsidRPr="00047EBA">
        <w:rPr>
          <w:rFonts w:ascii="Times New Roman" w:hAnsi="Times New Roman" w:cs="Times New Roman"/>
          <w:lang w:eastAsia="zh-CN"/>
        </w:rPr>
        <w:t>fuel allocation priorities for emergency services and</w:t>
      </w:r>
      <w:r w:rsidR="00CD55C8" w:rsidRPr="00047EBA">
        <w:rPr>
          <w:rFonts w:ascii="Times New Roman" w:hAnsi="Times New Roman" w:cs="Times New Roman"/>
          <w:lang w:eastAsia="zh-CN"/>
        </w:rPr>
        <w:t xml:space="preserve"> meet</w:t>
      </w:r>
      <w:r w:rsidR="00CD5DA8" w:rsidRPr="00047EBA">
        <w:rPr>
          <w:rFonts w:ascii="Times New Roman" w:hAnsi="Times New Roman" w:cs="Times New Roman"/>
          <w:lang w:eastAsia="zh-CN"/>
        </w:rPr>
        <w:t xml:space="preserve"> expectations of the general public </w:t>
      </w:r>
      <w:r w:rsidR="00007A3C" w:rsidRPr="00047EBA">
        <w:rPr>
          <w:rFonts w:ascii="Times New Roman" w:hAnsi="Times New Roman" w:cs="Times New Roman"/>
          <w:lang w:eastAsia="zh-CN"/>
        </w:rPr>
        <w:t>in the event of a disaster.</w:t>
      </w:r>
    </w:p>
    <w:p w14:paraId="0E96C6D9" w14:textId="78408C59" w:rsidR="00E750EA" w:rsidRPr="00047EBA" w:rsidRDefault="00E750EA" w:rsidP="00A91449">
      <w:pPr>
        <w:pStyle w:val="ListParagraph"/>
        <w:widowControl/>
        <w:numPr>
          <w:ilvl w:val="0"/>
          <w:numId w:val="6"/>
        </w:numPr>
        <w:spacing w:before="180" w:line="276" w:lineRule="auto"/>
        <w:ind w:left="714" w:hanging="357"/>
        <w:contextualSpacing w:val="0"/>
        <w:jc w:val="left"/>
        <w:rPr>
          <w:rFonts w:ascii="Times New Roman" w:hAnsi="Times New Roman" w:cs="Times New Roman"/>
          <w:lang w:eastAsia="zh-CN"/>
        </w:rPr>
      </w:pPr>
      <w:r w:rsidRPr="00047EBA">
        <w:rPr>
          <w:rFonts w:ascii="Times New Roman" w:hAnsi="Times New Roman" w:cs="Times New Roman"/>
          <w:lang w:eastAsia="zh-CN"/>
        </w:rPr>
        <w:t>Planning efforts should include all BC coastal communities, particularly those in down-stream locations.</w:t>
      </w:r>
    </w:p>
    <w:p w14:paraId="32717F07" w14:textId="47A14F93" w:rsidR="00E750EA" w:rsidRPr="00047EBA" w:rsidRDefault="00E750EA" w:rsidP="00A91449">
      <w:pPr>
        <w:pStyle w:val="ListParagraph"/>
        <w:widowControl/>
        <w:numPr>
          <w:ilvl w:val="0"/>
          <w:numId w:val="6"/>
        </w:numPr>
        <w:spacing w:before="180" w:line="276" w:lineRule="auto"/>
        <w:ind w:left="714" w:hanging="357"/>
        <w:contextualSpacing w:val="0"/>
        <w:jc w:val="left"/>
        <w:rPr>
          <w:rFonts w:ascii="Times New Roman" w:hAnsi="Times New Roman" w:cs="Times New Roman"/>
          <w:lang w:eastAsia="zh-CN"/>
        </w:rPr>
      </w:pPr>
      <w:r w:rsidRPr="00047EBA">
        <w:rPr>
          <w:rFonts w:ascii="Times New Roman" w:hAnsi="Times New Roman" w:cs="Times New Roman"/>
          <w:lang w:eastAsia="zh-CN"/>
        </w:rPr>
        <w:t>Formal agreements should be put in place with conveyers of critical information identified</w:t>
      </w:r>
      <w:r w:rsidR="00897E99" w:rsidRPr="00047EBA">
        <w:rPr>
          <w:rFonts w:ascii="Times New Roman" w:hAnsi="Times New Roman" w:cs="Times New Roman"/>
          <w:lang w:eastAsia="zh-CN"/>
        </w:rPr>
        <w:t xml:space="preserve"> and alternative suppliers outlined, </w:t>
      </w:r>
      <w:r w:rsidRPr="00047EBA">
        <w:rPr>
          <w:rFonts w:ascii="Times New Roman" w:hAnsi="Times New Roman" w:cs="Times New Roman"/>
          <w:lang w:eastAsia="zh-CN"/>
        </w:rPr>
        <w:t>prior to an emergency situation occurring</w:t>
      </w:r>
      <w:r w:rsidR="00CD55C8" w:rsidRPr="00047EBA">
        <w:rPr>
          <w:rFonts w:ascii="Times New Roman" w:hAnsi="Times New Roman" w:cs="Times New Roman"/>
          <w:lang w:eastAsia="zh-CN"/>
        </w:rPr>
        <w:t>.</w:t>
      </w:r>
    </w:p>
    <w:p w14:paraId="5CAA94DA" w14:textId="3D55CBBC" w:rsidR="00263B78" w:rsidRPr="00047EBA" w:rsidRDefault="00E750EA" w:rsidP="00A91449">
      <w:pPr>
        <w:pStyle w:val="ListParagraph"/>
        <w:widowControl/>
        <w:numPr>
          <w:ilvl w:val="0"/>
          <w:numId w:val="6"/>
        </w:numPr>
        <w:spacing w:before="180" w:line="276" w:lineRule="auto"/>
        <w:ind w:left="714" w:hanging="357"/>
        <w:contextualSpacing w:val="0"/>
        <w:jc w:val="left"/>
        <w:rPr>
          <w:rFonts w:ascii="Times New Roman" w:hAnsi="Times New Roman" w:cs="Times New Roman"/>
          <w:lang w:eastAsia="zh-CN"/>
        </w:rPr>
      </w:pPr>
      <w:r w:rsidRPr="00047EBA">
        <w:rPr>
          <w:rFonts w:ascii="Times New Roman" w:hAnsi="Times New Roman" w:cs="Times New Roman"/>
          <w:lang w:eastAsia="zh-CN"/>
        </w:rPr>
        <w:t>P</w:t>
      </w:r>
      <w:r w:rsidR="00007A3C" w:rsidRPr="00047EBA">
        <w:rPr>
          <w:rFonts w:ascii="Times New Roman" w:hAnsi="Times New Roman" w:cs="Times New Roman"/>
          <w:lang w:eastAsia="zh-CN"/>
        </w:rPr>
        <w:t>lanning efforts should be based on robust information about the fuel supply chain in normal and emergency situations.</w:t>
      </w:r>
      <w:r w:rsidRPr="00047EBA">
        <w:rPr>
          <w:rFonts w:ascii="Times New Roman" w:hAnsi="Times New Roman" w:cs="Times New Roman"/>
          <w:lang w:eastAsia="zh-CN"/>
        </w:rPr>
        <w:t xml:space="preserve"> </w:t>
      </w:r>
      <w:r w:rsidR="00007A3C" w:rsidRPr="00047EBA">
        <w:rPr>
          <w:rFonts w:ascii="Times New Roman" w:hAnsi="Times New Roman" w:cs="Times New Roman"/>
          <w:lang w:eastAsia="zh-CN"/>
        </w:rPr>
        <w:t>Key information gaps such as fuel reserve volumes</w:t>
      </w:r>
      <w:r w:rsidR="00C51DF8" w:rsidRPr="00047EBA">
        <w:rPr>
          <w:rFonts w:ascii="Times New Roman" w:hAnsi="Times New Roman" w:cs="Times New Roman"/>
          <w:lang w:eastAsia="zh-CN"/>
        </w:rPr>
        <w:t>,</w:t>
      </w:r>
      <w:r w:rsidR="00007A3C" w:rsidRPr="00047EBA">
        <w:rPr>
          <w:rFonts w:ascii="Times New Roman" w:hAnsi="Times New Roman" w:cs="Times New Roman"/>
          <w:lang w:eastAsia="zh-CN"/>
        </w:rPr>
        <w:t xml:space="preserve"> </w:t>
      </w:r>
      <w:r w:rsidR="00C51DF8" w:rsidRPr="00047EBA">
        <w:rPr>
          <w:rFonts w:ascii="Times New Roman" w:hAnsi="Times New Roman" w:cs="Times New Roman"/>
          <w:lang w:eastAsia="zh-CN"/>
        </w:rPr>
        <w:t>storage facility vulnerabilities, and</w:t>
      </w:r>
      <w:r w:rsidR="00723067" w:rsidRPr="00047EBA">
        <w:rPr>
          <w:rFonts w:ascii="Times New Roman" w:hAnsi="Times New Roman" w:cs="Times New Roman"/>
          <w:lang w:eastAsia="zh-CN"/>
        </w:rPr>
        <w:t xml:space="preserve">, </w:t>
      </w:r>
      <w:r w:rsidR="00C51DF8" w:rsidRPr="00047EBA">
        <w:rPr>
          <w:rFonts w:ascii="Times New Roman" w:hAnsi="Times New Roman" w:cs="Times New Roman"/>
          <w:lang w:eastAsia="zh-CN"/>
        </w:rPr>
        <w:t>fuel-pumping</w:t>
      </w:r>
      <w:r w:rsidR="00723067" w:rsidRPr="00047EBA">
        <w:rPr>
          <w:rFonts w:ascii="Times New Roman" w:hAnsi="Times New Roman" w:cs="Times New Roman"/>
          <w:lang w:eastAsia="zh-CN"/>
        </w:rPr>
        <w:t xml:space="preserve"> capacity during power outages </w:t>
      </w:r>
      <w:r w:rsidR="00CB2BFD" w:rsidRPr="00047EBA">
        <w:rPr>
          <w:rFonts w:ascii="Times New Roman" w:hAnsi="Times New Roman" w:cs="Times New Roman"/>
          <w:lang w:eastAsia="zh-CN"/>
        </w:rPr>
        <w:t xml:space="preserve">require additional investigation. </w:t>
      </w:r>
    </w:p>
    <w:p w14:paraId="3E576EE1" w14:textId="127693DF" w:rsidR="00646066" w:rsidRPr="00047EBA" w:rsidRDefault="00646066" w:rsidP="00A91449">
      <w:pPr>
        <w:pStyle w:val="ListParagraph"/>
        <w:widowControl/>
        <w:numPr>
          <w:ilvl w:val="0"/>
          <w:numId w:val="6"/>
        </w:numPr>
        <w:spacing w:before="180" w:line="276" w:lineRule="auto"/>
        <w:ind w:left="714" w:hanging="357"/>
        <w:contextualSpacing w:val="0"/>
        <w:jc w:val="left"/>
        <w:rPr>
          <w:rFonts w:ascii="Times New Roman" w:hAnsi="Times New Roman" w:cs="Times New Roman"/>
          <w:lang w:eastAsia="zh-CN"/>
        </w:rPr>
      </w:pPr>
      <w:r w:rsidRPr="00047EBA">
        <w:rPr>
          <w:rFonts w:ascii="Times New Roman" w:hAnsi="Times New Roman" w:cs="Times New Roman"/>
          <w:lang w:eastAsia="zh-CN"/>
        </w:rPr>
        <w:t>Assessments</w:t>
      </w:r>
      <w:r w:rsidR="00E750EA" w:rsidRPr="00047EBA">
        <w:rPr>
          <w:rFonts w:ascii="Times New Roman" w:hAnsi="Times New Roman" w:cs="Times New Roman"/>
          <w:lang w:eastAsia="zh-CN"/>
        </w:rPr>
        <w:t xml:space="preserve"> should be made </w:t>
      </w:r>
      <w:r w:rsidRPr="00047EBA">
        <w:rPr>
          <w:rFonts w:ascii="Times New Roman" w:hAnsi="Times New Roman" w:cs="Times New Roman"/>
          <w:lang w:eastAsia="zh-CN"/>
        </w:rPr>
        <w:t xml:space="preserve">on the different types of potential disruptions and the effects </w:t>
      </w:r>
      <w:r w:rsidR="00CB2BFD" w:rsidRPr="00047EBA">
        <w:rPr>
          <w:rFonts w:ascii="Times New Roman" w:hAnsi="Times New Roman" w:cs="Times New Roman"/>
          <w:lang w:eastAsia="zh-CN"/>
        </w:rPr>
        <w:t>these</w:t>
      </w:r>
      <w:r w:rsidRPr="00047EBA">
        <w:rPr>
          <w:rFonts w:ascii="Times New Roman" w:hAnsi="Times New Roman" w:cs="Times New Roman"/>
          <w:lang w:eastAsia="zh-CN"/>
        </w:rPr>
        <w:t xml:space="preserve"> disruption</w:t>
      </w:r>
      <w:r w:rsidR="00CD55C8" w:rsidRPr="00047EBA">
        <w:rPr>
          <w:rFonts w:ascii="Times New Roman" w:hAnsi="Times New Roman" w:cs="Times New Roman"/>
          <w:lang w:eastAsia="zh-CN"/>
        </w:rPr>
        <w:t>s</w:t>
      </w:r>
      <w:r w:rsidRPr="00047EBA">
        <w:rPr>
          <w:rFonts w:ascii="Times New Roman" w:hAnsi="Times New Roman" w:cs="Times New Roman"/>
          <w:lang w:eastAsia="zh-CN"/>
        </w:rPr>
        <w:t xml:space="preserve"> would have on the supply chain</w:t>
      </w:r>
      <w:r w:rsidR="00661081" w:rsidRPr="00047EBA">
        <w:rPr>
          <w:rFonts w:ascii="Times New Roman" w:hAnsi="Times New Roman" w:cs="Times New Roman"/>
          <w:lang w:eastAsia="zh-CN"/>
        </w:rPr>
        <w:t>.</w:t>
      </w:r>
    </w:p>
    <w:p w14:paraId="7363A4D1" w14:textId="0A378360" w:rsidR="00D06410" w:rsidRPr="00047EBA" w:rsidRDefault="00646066" w:rsidP="00A91449">
      <w:pPr>
        <w:pStyle w:val="ListParagraph"/>
        <w:widowControl/>
        <w:numPr>
          <w:ilvl w:val="0"/>
          <w:numId w:val="6"/>
        </w:numPr>
        <w:spacing w:before="180" w:line="276" w:lineRule="auto"/>
        <w:ind w:left="714" w:hanging="357"/>
        <w:contextualSpacing w:val="0"/>
        <w:jc w:val="left"/>
        <w:rPr>
          <w:rFonts w:ascii="Times New Roman" w:hAnsi="Times New Roman" w:cs="Times New Roman"/>
          <w:lang w:eastAsia="zh-CN"/>
        </w:rPr>
      </w:pPr>
      <w:r w:rsidRPr="00047EBA">
        <w:rPr>
          <w:rFonts w:ascii="Times New Roman" w:hAnsi="Times New Roman" w:cs="Times New Roman"/>
          <w:lang w:eastAsia="zh-CN"/>
        </w:rPr>
        <w:t xml:space="preserve">A better understanding is needed </w:t>
      </w:r>
      <w:r w:rsidR="00CB2BFD" w:rsidRPr="00047EBA">
        <w:rPr>
          <w:rFonts w:ascii="Times New Roman" w:hAnsi="Times New Roman" w:cs="Times New Roman"/>
          <w:lang w:eastAsia="zh-CN"/>
        </w:rPr>
        <w:t>on</w:t>
      </w:r>
      <w:r w:rsidRPr="00047EBA">
        <w:rPr>
          <w:rFonts w:ascii="Times New Roman" w:hAnsi="Times New Roman" w:cs="Times New Roman"/>
          <w:lang w:eastAsia="zh-CN"/>
        </w:rPr>
        <w:t xml:space="preserve"> anticipated fuel demand</w:t>
      </w:r>
      <w:r w:rsidR="003B64EC" w:rsidRPr="00047EBA">
        <w:rPr>
          <w:rFonts w:ascii="Times New Roman" w:hAnsi="Times New Roman" w:cs="Times New Roman"/>
          <w:lang w:eastAsia="zh-CN"/>
        </w:rPr>
        <w:t xml:space="preserve"> changes</w:t>
      </w:r>
      <w:r w:rsidRPr="00047EBA">
        <w:rPr>
          <w:rFonts w:ascii="Times New Roman" w:hAnsi="Times New Roman" w:cs="Times New Roman"/>
          <w:lang w:eastAsia="zh-CN"/>
        </w:rPr>
        <w:t xml:space="preserve"> during both a</w:t>
      </w:r>
      <w:r w:rsidR="003B64EC" w:rsidRPr="00047EBA">
        <w:rPr>
          <w:rFonts w:ascii="Times New Roman" w:hAnsi="Times New Roman" w:cs="Times New Roman"/>
          <w:lang w:eastAsia="zh-CN"/>
        </w:rPr>
        <w:t>n</w:t>
      </w:r>
      <w:r w:rsidRPr="00047EBA">
        <w:rPr>
          <w:rFonts w:ascii="Times New Roman" w:hAnsi="Times New Roman" w:cs="Times New Roman"/>
          <w:lang w:eastAsia="zh-CN"/>
        </w:rPr>
        <w:t xml:space="preserve"> </w:t>
      </w:r>
      <w:r w:rsidR="003B64EC" w:rsidRPr="00047EBA">
        <w:rPr>
          <w:rFonts w:ascii="Times New Roman" w:hAnsi="Times New Roman" w:cs="Times New Roman"/>
          <w:lang w:eastAsia="zh-CN"/>
        </w:rPr>
        <w:t>emergency</w:t>
      </w:r>
      <w:r w:rsidRPr="00047EBA">
        <w:rPr>
          <w:rFonts w:ascii="Times New Roman" w:hAnsi="Times New Roman" w:cs="Times New Roman"/>
          <w:lang w:eastAsia="zh-CN"/>
        </w:rPr>
        <w:t xml:space="preserve"> event and a supply chain disruption.</w:t>
      </w:r>
    </w:p>
    <w:p w14:paraId="3F0B21AA" w14:textId="3800A1C5" w:rsidR="00D06410" w:rsidRPr="00047EBA" w:rsidRDefault="00D06410" w:rsidP="00A91449">
      <w:pPr>
        <w:pStyle w:val="ListParagraph"/>
        <w:widowControl/>
        <w:numPr>
          <w:ilvl w:val="0"/>
          <w:numId w:val="6"/>
        </w:numPr>
        <w:spacing w:before="180" w:line="276" w:lineRule="auto"/>
        <w:ind w:left="714" w:hanging="357"/>
        <w:contextualSpacing w:val="0"/>
        <w:jc w:val="left"/>
        <w:rPr>
          <w:rFonts w:ascii="Times New Roman" w:hAnsi="Times New Roman" w:cs="Times New Roman"/>
          <w:lang w:eastAsia="zh-CN"/>
        </w:rPr>
        <w:sectPr w:rsidR="00D06410" w:rsidRPr="00047EBA" w:rsidSect="00D60507">
          <w:headerReference w:type="even" r:id="rId12"/>
          <w:headerReference w:type="default" r:id="rId13"/>
          <w:footerReference w:type="even" r:id="rId14"/>
          <w:footerReference w:type="default" r:id="rId15"/>
          <w:headerReference w:type="first" r:id="rId16"/>
          <w:footerReference w:type="first" r:id="rId17"/>
          <w:pgSz w:w="12240" w:h="15840"/>
          <w:pgMar w:top="1440" w:right="1325" w:bottom="1440" w:left="1440" w:header="720" w:footer="720" w:gutter="0"/>
          <w:pgNumType w:fmt="lowerRoman"/>
          <w:cols w:space="720"/>
          <w:titlePg/>
          <w:docGrid w:linePitch="360"/>
        </w:sectPr>
      </w:pPr>
      <w:r w:rsidRPr="00047EBA">
        <w:rPr>
          <w:rFonts w:ascii="Times New Roman" w:hAnsi="Times New Roman" w:cs="Times New Roman"/>
          <w:lang w:eastAsia="zh-CN"/>
        </w:rPr>
        <w:t>Planning for fuel supply disruptions must take a system-wide perspective on vulnerability and resilience-building opportunities, considering not only physical networks and their functional operations but also the organizations, rules, and relationships involved in how the system would respond to a disaster.</w:t>
      </w:r>
    </w:p>
    <w:p w14:paraId="53CF19F8" w14:textId="50351683" w:rsidR="00844051" w:rsidRPr="002D517E" w:rsidRDefault="00244ED2" w:rsidP="00D168DF">
      <w:pPr>
        <w:pStyle w:val="Heading1"/>
        <w:spacing w:after="240"/>
        <w:ind w:left="0" w:firstLine="0"/>
        <w:rPr>
          <w:rFonts w:ascii="Georgia" w:hAnsi="Georgia"/>
          <w:color w:val="auto"/>
        </w:rPr>
      </w:pPr>
      <w:bookmarkStart w:id="7" w:name="_Toc358294994"/>
      <w:r w:rsidRPr="002D517E">
        <w:rPr>
          <w:rFonts w:ascii="Georgia" w:hAnsi="Georgia"/>
          <w:color w:val="auto"/>
        </w:rPr>
        <w:lastRenderedPageBreak/>
        <w:t xml:space="preserve">1. </w:t>
      </w:r>
      <w:r w:rsidR="001F2E1E" w:rsidRPr="002D517E">
        <w:rPr>
          <w:rFonts w:ascii="Georgia" w:hAnsi="Georgia"/>
          <w:color w:val="auto"/>
        </w:rPr>
        <w:t>Introduction</w:t>
      </w:r>
      <w:bookmarkEnd w:id="7"/>
    </w:p>
    <w:p w14:paraId="7548BF11" w14:textId="5527414D" w:rsidR="002D6103" w:rsidRPr="00047EBA" w:rsidRDefault="00844051" w:rsidP="00020778">
      <w:pPr>
        <w:spacing w:after="240" w:line="276" w:lineRule="auto"/>
        <w:jc w:val="left"/>
        <w:rPr>
          <w:rFonts w:ascii="Times New Roman" w:hAnsi="Times New Roman" w:cs="Times New Roman"/>
          <w:lang w:eastAsia="zh-CN"/>
        </w:rPr>
      </w:pPr>
      <w:r w:rsidRPr="00047EBA">
        <w:rPr>
          <w:rFonts w:ascii="Times New Roman" w:hAnsi="Times New Roman" w:cs="Times New Roman"/>
          <w:shd w:val="clear" w:color="auto" w:fill="FFFFFF"/>
        </w:rPr>
        <w:t xml:space="preserve">Fuel is necessary for a broad spectrum of societal functions, from the movement of people and goods to heating, industry, commerce, and </w:t>
      </w:r>
      <w:r w:rsidR="00670652" w:rsidRPr="00047EBA">
        <w:rPr>
          <w:rFonts w:ascii="Times New Roman" w:hAnsi="Times New Roman" w:cs="Times New Roman"/>
          <w:shd w:val="clear" w:color="auto" w:fill="FFFFFF"/>
        </w:rPr>
        <w:t xml:space="preserve">allowing for </w:t>
      </w:r>
      <w:r w:rsidRPr="00047EBA">
        <w:rPr>
          <w:rFonts w:ascii="Times New Roman" w:hAnsi="Times New Roman" w:cs="Times New Roman"/>
          <w:shd w:val="clear" w:color="auto" w:fill="FFFFFF"/>
        </w:rPr>
        <w:t>soc</w:t>
      </w:r>
      <w:r w:rsidR="001B6BB9" w:rsidRPr="00047EBA">
        <w:rPr>
          <w:rFonts w:ascii="Times New Roman" w:hAnsi="Times New Roman" w:cs="Times New Roman"/>
          <w:shd w:val="clear" w:color="auto" w:fill="FFFFFF"/>
        </w:rPr>
        <w:t xml:space="preserve">ial services such as </w:t>
      </w:r>
      <w:r w:rsidR="00670652" w:rsidRPr="00047EBA">
        <w:rPr>
          <w:rFonts w:ascii="Times New Roman" w:hAnsi="Times New Roman" w:cs="Times New Roman"/>
          <w:shd w:val="clear" w:color="auto" w:fill="FFFFFF"/>
        </w:rPr>
        <w:t xml:space="preserve">emergency response and health care to </w:t>
      </w:r>
      <w:r w:rsidR="003D7D57" w:rsidRPr="00047EBA">
        <w:rPr>
          <w:rFonts w:ascii="Times New Roman" w:hAnsi="Times New Roman" w:cs="Times New Roman"/>
          <w:shd w:val="clear" w:color="auto" w:fill="FFFFFF"/>
        </w:rPr>
        <w:t>be provided</w:t>
      </w:r>
      <w:r w:rsidR="001B6BB9" w:rsidRPr="00047EBA">
        <w:rPr>
          <w:rFonts w:ascii="Times New Roman" w:hAnsi="Times New Roman" w:cs="Times New Roman"/>
          <w:shd w:val="clear" w:color="auto" w:fill="FFFFFF"/>
        </w:rPr>
        <w:t>.</w:t>
      </w:r>
      <w:r w:rsidR="00670652" w:rsidRPr="00047EBA">
        <w:rPr>
          <w:rFonts w:ascii="Times New Roman" w:hAnsi="Times New Roman" w:cs="Times New Roman"/>
          <w:lang w:eastAsia="zh-CN"/>
        </w:rPr>
        <w:t xml:space="preserve"> </w:t>
      </w:r>
      <w:r w:rsidR="00244ED2" w:rsidRPr="00047EBA">
        <w:rPr>
          <w:rFonts w:ascii="Times New Roman" w:hAnsi="Times New Roman" w:cs="Times New Roman"/>
          <w:lang w:eastAsia="zh-CN"/>
        </w:rPr>
        <w:t xml:space="preserve">Coastal and island communities in British Columbia (BC) </w:t>
      </w:r>
      <w:r w:rsidR="00244ED2" w:rsidRPr="00047EBA">
        <w:rPr>
          <w:rFonts w:ascii="Times New Roman" w:hAnsi="Times New Roman" w:cs="Times New Roman"/>
          <w:noProof/>
          <w:lang w:eastAsia="zh-CN"/>
        </w:rPr>
        <w:t>are highly dependent on</w:t>
      </w:r>
      <w:r w:rsidR="00244ED2" w:rsidRPr="00047EBA">
        <w:rPr>
          <w:rFonts w:ascii="Times New Roman" w:hAnsi="Times New Roman" w:cs="Times New Roman"/>
          <w:lang w:eastAsia="zh-CN"/>
        </w:rPr>
        <w:t xml:space="preserve"> maritime transportation to support their basic needs, such as the transportation of fuel. </w:t>
      </w:r>
      <w:r w:rsidR="00E876E0" w:rsidRPr="00047EBA">
        <w:rPr>
          <w:rFonts w:ascii="Times New Roman" w:hAnsi="Times New Roman" w:cs="Times New Roman"/>
          <w:lang w:eastAsia="zh-CN"/>
        </w:rPr>
        <w:t>Without a well functioning supply chain these communities are highly vulnerable to supply shortages and associate</w:t>
      </w:r>
      <w:r w:rsidR="007124C9" w:rsidRPr="00047EBA">
        <w:rPr>
          <w:rFonts w:ascii="Times New Roman" w:hAnsi="Times New Roman" w:cs="Times New Roman"/>
          <w:lang w:eastAsia="zh-CN"/>
        </w:rPr>
        <w:t>d</w:t>
      </w:r>
      <w:r w:rsidR="00E876E0" w:rsidRPr="00047EBA">
        <w:rPr>
          <w:rFonts w:ascii="Times New Roman" w:hAnsi="Times New Roman" w:cs="Times New Roman"/>
          <w:lang w:eastAsia="zh-CN"/>
        </w:rPr>
        <w:t xml:space="preserve"> disruptions in societal functions.</w:t>
      </w:r>
    </w:p>
    <w:p w14:paraId="5BC49D68" w14:textId="03EF0BDC" w:rsidR="004A19A2" w:rsidRPr="00047EBA" w:rsidRDefault="00670652"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In day-to-day operations, the fuel supply chain is run by the private sector using an in</w:t>
      </w:r>
      <w:r w:rsidR="002D6103" w:rsidRPr="00047EBA">
        <w:rPr>
          <w:rFonts w:ascii="Times New Roman" w:hAnsi="Times New Roman" w:cs="Times New Roman"/>
          <w:lang w:eastAsia="zh-CN"/>
        </w:rPr>
        <w:t>tegrated supply chain and just-in-t</w:t>
      </w:r>
      <w:r w:rsidRPr="00047EBA">
        <w:rPr>
          <w:rFonts w:ascii="Times New Roman" w:hAnsi="Times New Roman" w:cs="Times New Roman"/>
          <w:lang w:eastAsia="zh-CN"/>
        </w:rPr>
        <w:t xml:space="preserve">ime delivery. </w:t>
      </w:r>
      <w:r w:rsidR="004A19A2" w:rsidRPr="00047EBA">
        <w:rPr>
          <w:rFonts w:ascii="Times New Roman" w:hAnsi="Times New Roman" w:cs="Times New Roman"/>
          <w:lang w:eastAsia="zh-CN"/>
        </w:rPr>
        <w:t xml:space="preserve">This allows for local fuel needs to be met without the need for substantial local caches. Thus, coastal communities will experience </w:t>
      </w:r>
      <w:r w:rsidR="004A19A2" w:rsidRPr="00047EBA">
        <w:rPr>
          <w:rFonts w:ascii="Times New Roman" w:hAnsi="Times New Roman" w:cs="Times New Roman"/>
        </w:rPr>
        <w:t xml:space="preserve">shortages of fuel any time regular maritime </w:t>
      </w:r>
      <w:r w:rsidR="004949B4" w:rsidRPr="00047EBA">
        <w:rPr>
          <w:rFonts w:ascii="Times New Roman" w:hAnsi="Times New Roman" w:cs="Times New Roman"/>
        </w:rPr>
        <w:t>services</w:t>
      </w:r>
      <w:r w:rsidR="004A19A2" w:rsidRPr="00047EBA">
        <w:rPr>
          <w:rFonts w:ascii="Times New Roman" w:hAnsi="Times New Roman" w:cs="Times New Roman"/>
        </w:rPr>
        <w:t xml:space="preserve"> </w:t>
      </w:r>
      <w:r w:rsidR="004949B4" w:rsidRPr="00047EBA">
        <w:rPr>
          <w:rFonts w:ascii="Times New Roman" w:hAnsi="Times New Roman" w:cs="Times New Roman"/>
        </w:rPr>
        <w:t>are</w:t>
      </w:r>
      <w:r w:rsidR="004A19A2" w:rsidRPr="00047EBA">
        <w:rPr>
          <w:rFonts w:ascii="Times New Roman" w:hAnsi="Times New Roman" w:cs="Times New Roman"/>
        </w:rPr>
        <w:t xml:space="preserve"> disrupted beyond the level that can be met using local caches. While the fuel supply chain is typically run by the private sector, i</w:t>
      </w:r>
      <w:r w:rsidR="007A3333" w:rsidRPr="00047EBA">
        <w:rPr>
          <w:rFonts w:ascii="Times New Roman" w:hAnsi="Times New Roman" w:cs="Times New Roman"/>
          <w:lang w:eastAsia="zh-CN"/>
        </w:rPr>
        <w:t xml:space="preserve">n a disaster </w:t>
      </w:r>
      <w:r w:rsidR="006F41E8" w:rsidRPr="00047EBA">
        <w:rPr>
          <w:rFonts w:ascii="Times New Roman" w:hAnsi="Times New Roman" w:cs="Times New Roman"/>
          <w:lang w:eastAsia="zh-CN"/>
        </w:rPr>
        <w:t xml:space="preserve">government involvement greatly increases, and the provincial government can claim eminent domain over fuel supplies </w:t>
      </w:r>
      <w:r w:rsidRPr="00047EBA">
        <w:rPr>
          <w:rFonts w:ascii="Times New Roman" w:hAnsi="Times New Roman" w:cs="Times New Roman"/>
          <w:lang w:eastAsia="zh-CN"/>
        </w:rPr>
        <w:t xml:space="preserve">in order to meet emergency response needs. </w:t>
      </w:r>
    </w:p>
    <w:p w14:paraId="2C40C923" w14:textId="14B9F0A1" w:rsidR="00844051" w:rsidRPr="00047EBA" w:rsidRDefault="00844051"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 xml:space="preserve">Previous disasters in Canada and around the world have demonstrated how fuel transportation systems can </w:t>
      </w:r>
      <w:r w:rsidRPr="00047EBA">
        <w:rPr>
          <w:rFonts w:ascii="Times New Roman" w:hAnsi="Times New Roman" w:cs="Times New Roman"/>
          <w:noProof/>
          <w:lang w:eastAsia="zh-CN"/>
        </w:rPr>
        <w:t>be disrupted</w:t>
      </w:r>
      <w:r w:rsidRPr="00047EBA">
        <w:rPr>
          <w:rFonts w:ascii="Times New Roman" w:hAnsi="Times New Roman" w:cs="Times New Roman"/>
          <w:lang w:eastAsia="zh-CN"/>
        </w:rPr>
        <w:t xml:space="preserve"> in extreme events, the consequences of the ensuing fuel shortages, and the importance of planning for such fuel emergencies. Natural disasters, such as hurricanes, can damage pipelines and refineries, and shut down ports and fuel terminals. They may also obstruct shipping channels from above (falling bridges) and below (slumping mud banks).  In the emergency response to Hurricane Sandy, fuel shortage</w:t>
      </w:r>
      <w:r w:rsidR="000B4DCB" w:rsidRPr="00047EBA">
        <w:rPr>
          <w:rFonts w:ascii="Times New Roman" w:hAnsi="Times New Roman" w:cs="Times New Roman"/>
          <w:lang w:eastAsia="zh-CN"/>
        </w:rPr>
        <w:t>s</w:t>
      </w:r>
      <w:r w:rsidRPr="00047EBA">
        <w:rPr>
          <w:rFonts w:ascii="Times New Roman" w:hAnsi="Times New Roman" w:cs="Times New Roman"/>
          <w:lang w:eastAsia="zh-CN"/>
        </w:rPr>
        <w:t xml:space="preserve"> became both a logistical as well as a public relations </w:t>
      </w:r>
      <w:r w:rsidR="00094E8C" w:rsidRPr="00047EBA">
        <w:rPr>
          <w:rFonts w:ascii="Times New Roman" w:hAnsi="Times New Roman" w:cs="Times New Roman"/>
          <w:lang w:eastAsia="zh-CN"/>
        </w:rPr>
        <w:t>concern</w:t>
      </w:r>
      <w:r w:rsidRPr="00047EBA">
        <w:rPr>
          <w:rFonts w:ascii="Times New Roman" w:hAnsi="Times New Roman" w:cs="Times New Roman"/>
          <w:lang w:eastAsia="zh-CN"/>
        </w:rPr>
        <w:t xml:space="preserve"> </w:t>
      </w:r>
      <w:r w:rsidRPr="00047EBA">
        <w:rPr>
          <w:rFonts w:ascii="Times New Roman" w:hAnsi="Times New Roman" w:cs="Times New Roman"/>
          <w:lang w:eastAsia="zh-CN"/>
        </w:rPr>
        <w:fldChar w:fldCharType="begin"/>
      </w:r>
      <w:r w:rsidRPr="00047EBA">
        <w:rPr>
          <w:rFonts w:ascii="Times New Roman" w:hAnsi="Times New Roman" w:cs="Times New Roman"/>
          <w:lang w:eastAsia="zh-CN"/>
        </w:rPr>
        <w:instrText>ADDIN RW.CITE{{395 Smythe,TiffanyC 2013}}</w:instrText>
      </w:r>
      <w:r w:rsidRPr="00047EBA">
        <w:rPr>
          <w:rFonts w:ascii="Times New Roman" w:hAnsi="Times New Roman" w:cs="Times New Roman"/>
          <w:lang w:eastAsia="zh-CN"/>
        </w:rPr>
        <w:fldChar w:fldCharType="separate"/>
      </w:r>
      <w:r w:rsidRPr="00047EBA">
        <w:rPr>
          <w:rFonts w:ascii="Times New Roman" w:hAnsi="Times New Roman" w:cs="Times New Roman"/>
          <w:lang w:eastAsia="zh-CN"/>
        </w:rPr>
        <w:t>(Smythe, 2013)</w:t>
      </w:r>
      <w:r w:rsidRPr="00047EBA">
        <w:rPr>
          <w:rFonts w:ascii="Times New Roman" w:hAnsi="Times New Roman" w:cs="Times New Roman"/>
          <w:lang w:eastAsia="zh-CN"/>
        </w:rPr>
        <w:fldChar w:fldCharType="end"/>
      </w:r>
      <w:r w:rsidRPr="00047EBA">
        <w:rPr>
          <w:rFonts w:ascii="Times New Roman" w:hAnsi="Times New Roman" w:cs="Times New Roman"/>
          <w:lang w:eastAsia="zh-CN"/>
        </w:rPr>
        <w:t>. In Japan's 2011 earthquake, tsunami, and nuclear disaster, fuel shortages compounded emergency response</w:t>
      </w:r>
      <w:r w:rsidR="003D7D57" w:rsidRPr="00047EBA">
        <w:rPr>
          <w:rFonts w:ascii="Times New Roman" w:hAnsi="Times New Roman" w:cs="Times New Roman"/>
          <w:lang w:eastAsia="zh-CN"/>
        </w:rPr>
        <w:t xml:space="preserve"> difficulties</w:t>
      </w:r>
      <w:r w:rsidRPr="00047EBA">
        <w:rPr>
          <w:rFonts w:ascii="Times New Roman" w:hAnsi="Times New Roman" w:cs="Times New Roman"/>
          <w:lang w:eastAsia="zh-CN"/>
        </w:rPr>
        <w:t xml:space="preserve"> </w:t>
      </w:r>
      <w:r w:rsidRPr="00047EBA">
        <w:rPr>
          <w:rFonts w:ascii="Times New Roman" w:hAnsi="Times New Roman" w:cs="Times New Roman"/>
          <w:lang w:eastAsia="zh-CN"/>
        </w:rPr>
        <w:fldChar w:fldCharType="begin"/>
      </w:r>
      <w:r w:rsidRPr="00047EBA">
        <w:rPr>
          <w:rFonts w:ascii="Times New Roman" w:hAnsi="Times New Roman" w:cs="Times New Roman"/>
          <w:lang w:eastAsia="zh-CN"/>
        </w:rPr>
        <w:instrText>ADDIN RW.CITE{{429 Holguín-Veras,José 2014}}</w:instrText>
      </w:r>
      <w:r w:rsidRPr="00047EBA">
        <w:rPr>
          <w:rFonts w:ascii="Times New Roman" w:hAnsi="Times New Roman" w:cs="Times New Roman"/>
          <w:lang w:eastAsia="zh-CN"/>
        </w:rPr>
        <w:fldChar w:fldCharType="separate"/>
      </w:r>
      <w:r w:rsidRPr="00047EBA">
        <w:rPr>
          <w:rFonts w:ascii="Times New Roman" w:hAnsi="Times New Roman" w:cs="Times New Roman"/>
          <w:lang w:eastAsia="zh-CN"/>
        </w:rPr>
        <w:t>(Holguín-Veras et al., 2014)</w:t>
      </w:r>
      <w:r w:rsidRPr="00047EBA">
        <w:rPr>
          <w:rFonts w:ascii="Times New Roman" w:hAnsi="Times New Roman" w:cs="Times New Roman"/>
          <w:lang w:eastAsia="zh-CN"/>
        </w:rPr>
        <w:fldChar w:fldCharType="end"/>
      </w:r>
      <w:r w:rsidRPr="00047EBA">
        <w:rPr>
          <w:rFonts w:ascii="Times New Roman" w:hAnsi="Times New Roman" w:cs="Times New Roman"/>
          <w:lang w:eastAsia="zh-CN"/>
        </w:rPr>
        <w:t xml:space="preserve">. In summer 2015, Nova Scotia experienced a temporary fuel shortage when the main marine fuel terminal shut down unexpectedly for </w:t>
      </w:r>
      <w:r w:rsidRPr="00047EBA">
        <w:rPr>
          <w:rFonts w:ascii="Times New Roman" w:hAnsi="Times New Roman" w:cs="Times New Roman"/>
          <w:noProof/>
          <w:lang w:eastAsia="zh-CN"/>
        </w:rPr>
        <w:t>three</w:t>
      </w:r>
      <w:r w:rsidRPr="00047EBA">
        <w:rPr>
          <w:rFonts w:ascii="Times New Roman" w:hAnsi="Times New Roman" w:cs="Times New Roman"/>
          <w:lang w:eastAsia="zh-CN"/>
        </w:rPr>
        <w:t xml:space="preserve"> days; an investigation </w:t>
      </w:r>
      <w:r w:rsidRPr="00047EBA">
        <w:rPr>
          <w:rFonts w:ascii="Times New Roman" w:hAnsi="Times New Roman" w:cs="Times New Roman"/>
          <w:noProof/>
          <w:lang w:eastAsia="zh-CN"/>
        </w:rPr>
        <w:t>found that public health could have been affected had</w:t>
      </w:r>
      <w:r w:rsidRPr="00047EBA">
        <w:rPr>
          <w:rFonts w:ascii="Times New Roman" w:hAnsi="Times New Roman" w:cs="Times New Roman"/>
          <w:lang w:eastAsia="zh-CN"/>
        </w:rPr>
        <w:t xml:space="preserve"> the outage lasted a day longer </w:t>
      </w:r>
      <w:r w:rsidRPr="00047EBA">
        <w:rPr>
          <w:rFonts w:ascii="Times New Roman" w:hAnsi="Times New Roman" w:cs="Times New Roman"/>
          <w:lang w:eastAsia="zh-CN"/>
        </w:rPr>
        <w:fldChar w:fldCharType="begin"/>
      </w:r>
      <w:r w:rsidRPr="00047EBA">
        <w:rPr>
          <w:rFonts w:ascii="Times New Roman" w:hAnsi="Times New Roman" w:cs="Times New Roman"/>
          <w:lang w:eastAsia="zh-CN"/>
        </w:rPr>
        <w:instrText>ADDIN RW.CITE{{422 MacNeil,Alphonse 2015}}</w:instrText>
      </w:r>
      <w:r w:rsidRPr="00047EBA">
        <w:rPr>
          <w:rFonts w:ascii="Times New Roman" w:hAnsi="Times New Roman" w:cs="Times New Roman"/>
          <w:lang w:eastAsia="zh-CN"/>
        </w:rPr>
        <w:fldChar w:fldCharType="separate"/>
      </w:r>
      <w:r w:rsidRPr="00047EBA">
        <w:rPr>
          <w:rFonts w:ascii="Times New Roman" w:hAnsi="Times New Roman" w:cs="Times New Roman"/>
          <w:lang w:eastAsia="zh-CN"/>
        </w:rPr>
        <w:t>(MacNeil &amp; Keefe, 2015)</w:t>
      </w:r>
      <w:r w:rsidRPr="00047EBA">
        <w:rPr>
          <w:rFonts w:ascii="Times New Roman" w:hAnsi="Times New Roman" w:cs="Times New Roman"/>
          <w:lang w:eastAsia="zh-CN"/>
        </w:rPr>
        <w:fldChar w:fldCharType="end"/>
      </w:r>
      <w:r w:rsidR="00236511" w:rsidRPr="00047EBA">
        <w:rPr>
          <w:rFonts w:ascii="Times New Roman" w:hAnsi="Times New Roman" w:cs="Times New Roman"/>
          <w:lang w:eastAsia="zh-CN"/>
        </w:rPr>
        <w:t>.</w:t>
      </w:r>
    </w:p>
    <w:p w14:paraId="28EADC6F" w14:textId="7E6D2B62" w:rsidR="00206914" w:rsidRPr="00047EBA" w:rsidRDefault="00206914"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While the BC region faces many hazards that could disrupt fuel supply and distribution, it has had comparatively little direct experience with fuel shortages.</w:t>
      </w:r>
      <w:r w:rsidR="00E876E0" w:rsidRPr="00047EBA">
        <w:rPr>
          <w:rFonts w:ascii="Times New Roman" w:hAnsi="Times New Roman" w:cs="Times New Roman"/>
          <w:lang w:eastAsia="zh-CN"/>
        </w:rPr>
        <w:t xml:space="preserve">  </w:t>
      </w:r>
      <w:r w:rsidRPr="00047EBA">
        <w:rPr>
          <w:rFonts w:ascii="Times New Roman" w:hAnsi="Times New Roman" w:cs="Times New Roman"/>
          <w:lang w:eastAsia="zh-CN"/>
        </w:rPr>
        <w:t xml:space="preserve">Indeed, the only experience that participants in this study could recall was a 2007 flood in northern BC, in which a highway closure halted fuel deliveries by truck and threatened a fuel shortage in Prince Rupert. In </w:t>
      </w:r>
      <w:r w:rsidR="003D7D57" w:rsidRPr="00047EBA">
        <w:rPr>
          <w:rFonts w:ascii="Times New Roman" w:hAnsi="Times New Roman" w:cs="Times New Roman"/>
          <w:lang w:eastAsia="zh-CN"/>
        </w:rPr>
        <w:t>this</w:t>
      </w:r>
      <w:r w:rsidRPr="00047EBA">
        <w:rPr>
          <w:rFonts w:ascii="Times New Roman" w:hAnsi="Times New Roman" w:cs="Times New Roman"/>
          <w:lang w:eastAsia="zh-CN"/>
        </w:rPr>
        <w:t xml:space="preserve"> event, the Province arranged </w:t>
      </w:r>
      <w:r w:rsidR="00E244C9" w:rsidRPr="00047EBA">
        <w:rPr>
          <w:rFonts w:ascii="Times New Roman" w:hAnsi="Times New Roman" w:cs="Times New Roman"/>
          <w:lang w:eastAsia="zh-CN"/>
        </w:rPr>
        <w:t xml:space="preserve">an </w:t>
      </w:r>
      <w:r w:rsidRPr="00047EBA">
        <w:rPr>
          <w:rFonts w:ascii="Times New Roman" w:hAnsi="Times New Roman" w:cs="Times New Roman"/>
          <w:lang w:eastAsia="zh-CN"/>
        </w:rPr>
        <w:t xml:space="preserve">emergency diesel fuel delivery by a Canadian Coast Guard vessel, and the city arranged for a barge delivery from a major fuel company. However, it </w:t>
      </w:r>
      <w:r w:rsidR="003D7D57" w:rsidRPr="00047EBA">
        <w:rPr>
          <w:rFonts w:ascii="Times New Roman" w:hAnsi="Times New Roman" w:cs="Times New Roman"/>
          <w:lang w:eastAsia="zh-CN"/>
        </w:rPr>
        <w:t>is</w:t>
      </w:r>
      <w:r w:rsidRPr="00047EBA">
        <w:rPr>
          <w:rFonts w:ascii="Times New Roman" w:hAnsi="Times New Roman" w:cs="Times New Roman"/>
          <w:lang w:eastAsia="zh-CN"/>
        </w:rPr>
        <w:t xml:space="preserve"> noted that the region is not adequately prepared for a fuel disruption </w:t>
      </w:r>
      <w:r w:rsidR="00413477" w:rsidRPr="00047EBA">
        <w:rPr>
          <w:rFonts w:ascii="Times New Roman" w:hAnsi="Times New Roman" w:cs="Times New Roman"/>
          <w:lang w:eastAsia="zh-CN"/>
        </w:rPr>
        <w:t>that is of a</w:t>
      </w:r>
      <w:r w:rsidR="003D7D57" w:rsidRPr="00047EBA">
        <w:rPr>
          <w:rFonts w:ascii="Times New Roman" w:hAnsi="Times New Roman" w:cs="Times New Roman"/>
          <w:lang w:eastAsia="zh-CN"/>
        </w:rPr>
        <w:t xml:space="preserve"> greater </w:t>
      </w:r>
      <w:r w:rsidRPr="00047EBA">
        <w:rPr>
          <w:rFonts w:ascii="Times New Roman" w:hAnsi="Times New Roman" w:cs="Times New Roman"/>
          <w:lang w:eastAsia="zh-CN"/>
        </w:rPr>
        <w:t xml:space="preserve">scale </w:t>
      </w:r>
      <w:r w:rsidRPr="00047EBA">
        <w:rPr>
          <w:rFonts w:ascii="Times New Roman" w:hAnsi="Times New Roman" w:cs="Times New Roman"/>
          <w:lang w:eastAsia="zh-CN"/>
        </w:rPr>
        <w:fldChar w:fldCharType="begin"/>
      </w:r>
      <w:r w:rsidRPr="00047EBA">
        <w:rPr>
          <w:rFonts w:ascii="Times New Roman" w:hAnsi="Times New Roman" w:cs="Times New Roman"/>
          <w:lang w:eastAsia="zh-CN"/>
        </w:rPr>
        <w:instrText>ADDIN RW.CITE{{407 Worldwide,AIR 2013; 408 AuditorGeneralofBritishColumbia 2014}}</w:instrText>
      </w:r>
      <w:r w:rsidRPr="00047EBA">
        <w:rPr>
          <w:rFonts w:ascii="Times New Roman" w:hAnsi="Times New Roman" w:cs="Times New Roman"/>
          <w:lang w:eastAsia="zh-CN"/>
        </w:rPr>
        <w:fldChar w:fldCharType="separate"/>
      </w:r>
      <w:r w:rsidRPr="00047EBA">
        <w:rPr>
          <w:rFonts w:ascii="Times New Roman" w:hAnsi="Times New Roman" w:cs="Times New Roman"/>
          <w:lang w:eastAsia="zh-CN"/>
        </w:rPr>
        <w:t xml:space="preserve">(Auditor General of British Columbia, 2014; </w:t>
      </w:r>
      <w:r w:rsidR="00377057" w:rsidRPr="00047EBA">
        <w:rPr>
          <w:rFonts w:ascii="Times New Roman" w:hAnsi="Times New Roman" w:cs="Times New Roman"/>
          <w:lang w:eastAsia="zh-CN"/>
        </w:rPr>
        <w:t xml:space="preserve">AIR </w:t>
      </w:r>
      <w:r w:rsidRPr="00047EBA">
        <w:rPr>
          <w:rFonts w:ascii="Times New Roman" w:hAnsi="Times New Roman" w:cs="Times New Roman"/>
          <w:lang w:eastAsia="zh-CN"/>
        </w:rPr>
        <w:t>Worldwide, 2013)</w:t>
      </w:r>
      <w:r w:rsidRPr="00047EBA">
        <w:rPr>
          <w:rFonts w:ascii="Times New Roman" w:hAnsi="Times New Roman" w:cs="Times New Roman"/>
          <w:lang w:eastAsia="zh-CN"/>
        </w:rPr>
        <w:fldChar w:fldCharType="end"/>
      </w:r>
      <w:r w:rsidR="00236511" w:rsidRPr="00047EBA">
        <w:rPr>
          <w:rFonts w:ascii="Times New Roman" w:hAnsi="Times New Roman" w:cs="Times New Roman"/>
          <w:lang w:eastAsia="zh-CN"/>
        </w:rPr>
        <w:t>.</w:t>
      </w:r>
    </w:p>
    <w:p w14:paraId="4C711CCE" w14:textId="741453B5" w:rsidR="00844051" w:rsidRPr="00047EBA" w:rsidRDefault="00844051"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Recognizing the importa</w:t>
      </w:r>
      <w:r w:rsidR="00A71C88" w:rsidRPr="00047EBA">
        <w:rPr>
          <w:rFonts w:ascii="Times New Roman" w:hAnsi="Times New Roman" w:cs="Times New Roman"/>
          <w:lang w:eastAsia="zh-CN"/>
        </w:rPr>
        <w:t>nce of fuel system vulnerabilities</w:t>
      </w:r>
      <w:r w:rsidRPr="00047EBA">
        <w:rPr>
          <w:rFonts w:ascii="Times New Roman" w:hAnsi="Times New Roman" w:cs="Times New Roman"/>
          <w:lang w:eastAsia="zh-CN"/>
        </w:rPr>
        <w:t xml:space="preserve">, numerous states and local governments in the U.S. have been planning for fuel disruptions through energy assurance and </w:t>
      </w:r>
      <w:r w:rsidRPr="00047EBA">
        <w:rPr>
          <w:rFonts w:ascii="Times New Roman" w:hAnsi="Times New Roman" w:cs="Times New Roman"/>
          <w:lang w:eastAsia="zh-CN"/>
        </w:rPr>
        <w:lastRenderedPageBreak/>
        <w:t>emergency planni</w:t>
      </w:r>
      <w:r w:rsidR="00A71C88" w:rsidRPr="00047EBA">
        <w:rPr>
          <w:rFonts w:ascii="Times New Roman" w:hAnsi="Times New Roman" w:cs="Times New Roman"/>
          <w:lang w:eastAsia="zh-CN"/>
        </w:rPr>
        <w:t>ng. Particularly relevant for BC</w:t>
      </w:r>
      <w:r w:rsidRPr="00047EBA">
        <w:rPr>
          <w:rFonts w:ascii="Times New Roman" w:hAnsi="Times New Roman" w:cs="Times New Roman"/>
          <w:lang w:eastAsia="zh-CN"/>
        </w:rPr>
        <w:t xml:space="preserve"> are the efforts in Washington State, </w:t>
      </w:r>
      <w:r w:rsidR="000B4DCB" w:rsidRPr="00047EBA">
        <w:rPr>
          <w:rFonts w:ascii="Times New Roman" w:hAnsi="Times New Roman" w:cs="Times New Roman"/>
          <w:lang w:eastAsia="zh-CN"/>
        </w:rPr>
        <w:t>specifically</w:t>
      </w:r>
      <w:r w:rsidRPr="00047EBA">
        <w:rPr>
          <w:rFonts w:ascii="Times New Roman" w:hAnsi="Times New Roman" w:cs="Times New Roman"/>
          <w:lang w:eastAsia="zh-CN"/>
        </w:rPr>
        <w:t xml:space="preserve"> the State's Energy Assurance and Emergency Preparedness Plan </w:t>
      </w:r>
      <w:r w:rsidRPr="00047EBA">
        <w:rPr>
          <w:rFonts w:ascii="Times New Roman" w:hAnsi="Times New Roman" w:cs="Times New Roman"/>
          <w:lang w:eastAsia="zh-CN"/>
        </w:rPr>
        <w:fldChar w:fldCharType="begin"/>
      </w:r>
      <w:r w:rsidRPr="00047EBA">
        <w:rPr>
          <w:rFonts w:ascii="Times New Roman" w:hAnsi="Times New Roman" w:cs="Times New Roman"/>
          <w:lang w:eastAsia="zh-CN"/>
        </w:rPr>
        <w:instrText>ADDIN RW.CITE{{416 EnergyPolicyOffice 2013}}</w:instrText>
      </w:r>
      <w:r w:rsidRPr="00047EBA">
        <w:rPr>
          <w:rFonts w:ascii="Times New Roman" w:hAnsi="Times New Roman" w:cs="Times New Roman"/>
          <w:lang w:eastAsia="zh-CN"/>
        </w:rPr>
        <w:fldChar w:fldCharType="separate"/>
      </w:r>
      <w:r w:rsidRPr="00047EBA">
        <w:rPr>
          <w:rFonts w:ascii="Times New Roman" w:hAnsi="Times New Roman" w:cs="Times New Roman"/>
          <w:lang w:eastAsia="zh-CN"/>
        </w:rPr>
        <w:t>(Energy Policy Office, 2013)</w:t>
      </w:r>
      <w:r w:rsidRPr="00047EBA">
        <w:rPr>
          <w:rFonts w:ascii="Times New Roman" w:hAnsi="Times New Roman" w:cs="Times New Roman"/>
          <w:lang w:eastAsia="zh-CN"/>
        </w:rPr>
        <w:fldChar w:fldCharType="end"/>
      </w:r>
      <w:r w:rsidRPr="00047EBA">
        <w:rPr>
          <w:rFonts w:ascii="Times New Roman" w:hAnsi="Times New Roman" w:cs="Times New Roman"/>
          <w:lang w:eastAsia="zh-CN"/>
        </w:rPr>
        <w:t xml:space="preserve"> and the Puget Sound Regional Supply Chain Resilience Project's workshop on regional fuel distribution </w:t>
      </w:r>
      <w:r w:rsidRPr="00047EBA">
        <w:rPr>
          <w:rFonts w:ascii="Times New Roman" w:hAnsi="Times New Roman" w:cs="Times New Roman"/>
          <w:lang w:eastAsia="zh-CN"/>
        </w:rPr>
        <w:fldChar w:fldCharType="begin"/>
      </w:r>
      <w:r w:rsidRPr="00047EBA">
        <w:rPr>
          <w:rFonts w:ascii="Times New Roman" w:hAnsi="Times New Roman" w:cs="Times New Roman"/>
          <w:lang w:eastAsia="zh-CN"/>
        </w:rPr>
        <w:instrText>ADDIN RW.CITE{{426 RCPGP 2014}}</w:instrText>
      </w:r>
      <w:r w:rsidRPr="00047EBA">
        <w:rPr>
          <w:rFonts w:ascii="Times New Roman" w:hAnsi="Times New Roman" w:cs="Times New Roman"/>
          <w:lang w:eastAsia="zh-CN"/>
        </w:rPr>
        <w:fldChar w:fldCharType="separate"/>
      </w:r>
      <w:r w:rsidRPr="00047EBA">
        <w:rPr>
          <w:rFonts w:ascii="Times New Roman" w:hAnsi="Times New Roman" w:cs="Times New Roman"/>
          <w:lang w:eastAsia="zh-CN"/>
        </w:rPr>
        <w:t>(RCPGP, 2014)</w:t>
      </w:r>
      <w:r w:rsidRPr="00047EBA">
        <w:rPr>
          <w:rFonts w:ascii="Times New Roman" w:hAnsi="Times New Roman" w:cs="Times New Roman"/>
          <w:lang w:eastAsia="zh-CN"/>
        </w:rPr>
        <w:fldChar w:fldCharType="end"/>
      </w:r>
      <w:r w:rsidR="00413477" w:rsidRPr="00047EBA">
        <w:rPr>
          <w:rFonts w:ascii="Times New Roman" w:hAnsi="Times New Roman" w:cs="Times New Roman"/>
          <w:lang w:eastAsia="zh-CN"/>
        </w:rPr>
        <w:t>. In BC</w:t>
      </w:r>
      <w:r w:rsidRPr="00047EBA">
        <w:rPr>
          <w:rFonts w:ascii="Times New Roman" w:hAnsi="Times New Roman" w:cs="Times New Roman"/>
          <w:lang w:eastAsia="zh-CN"/>
        </w:rPr>
        <w:t xml:space="preserve">, there is a critical need to plan for potential fuel disruptions. </w:t>
      </w:r>
      <w:r w:rsidR="003D7D57" w:rsidRPr="00047EBA">
        <w:rPr>
          <w:rFonts w:ascii="Times New Roman" w:hAnsi="Times New Roman" w:cs="Times New Roman"/>
          <w:lang w:eastAsia="zh-CN"/>
        </w:rPr>
        <w:t>However, t</w:t>
      </w:r>
      <w:r w:rsidRPr="00047EBA">
        <w:rPr>
          <w:rFonts w:ascii="Times New Roman" w:hAnsi="Times New Roman" w:cs="Times New Roman"/>
          <w:lang w:eastAsia="zh-CN"/>
        </w:rPr>
        <w:t xml:space="preserve">o date, planning for fuel emergencies has </w:t>
      </w:r>
      <w:r w:rsidRPr="00047EBA">
        <w:rPr>
          <w:rFonts w:ascii="Times New Roman" w:hAnsi="Times New Roman" w:cs="Times New Roman"/>
          <w:noProof/>
          <w:lang w:eastAsia="zh-CN"/>
        </w:rPr>
        <w:t>been limited,</w:t>
      </w:r>
      <w:r w:rsidRPr="00047EBA">
        <w:rPr>
          <w:rFonts w:ascii="Times New Roman" w:hAnsi="Times New Roman" w:cs="Times New Roman"/>
          <w:lang w:eastAsia="zh-CN"/>
        </w:rPr>
        <w:t xml:space="preserve"> and </w:t>
      </w:r>
      <w:r w:rsidRPr="00047EBA">
        <w:rPr>
          <w:rFonts w:ascii="Times New Roman" w:hAnsi="Times New Roman" w:cs="Times New Roman"/>
          <w:i/>
          <w:lang w:eastAsia="zh-CN"/>
        </w:rPr>
        <w:t xml:space="preserve">ad </w:t>
      </w:r>
      <w:r w:rsidRPr="00047EBA">
        <w:rPr>
          <w:rFonts w:ascii="Times New Roman" w:hAnsi="Times New Roman" w:cs="Times New Roman"/>
          <w:i/>
          <w:noProof/>
          <w:lang w:eastAsia="zh-CN"/>
        </w:rPr>
        <w:t>hoc</w:t>
      </w:r>
      <w:r w:rsidR="00236511" w:rsidRPr="00047EBA">
        <w:rPr>
          <w:rFonts w:ascii="Times New Roman" w:hAnsi="Times New Roman" w:cs="Times New Roman"/>
          <w:lang w:eastAsia="zh-CN"/>
        </w:rPr>
        <w:t>.</w:t>
      </w:r>
    </w:p>
    <w:p w14:paraId="2A6AE38D" w14:textId="2B989276" w:rsidR="00844051" w:rsidRPr="00047EBA" w:rsidRDefault="003D7D57"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The g</w:t>
      </w:r>
      <w:r w:rsidR="00844051" w:rsidRPr="00047EBA">
        <w:rPr>
          <w:rFonts w:ascii="Times New Roman" w:hAnsi="Times New Roman" w:cs="Times New Roman"/>
          <w:lang w:eastAsia="zh-CN"/>
        </w:rPr>
        <w:t xml:space="preserve">overnment has many roles in </w:t>
      </w:r>
      <w:r w:rsidR="005B4ADE" w:rsidRPr="00047EBA">
        <w:rPr>
          <w:rFonts w:ascii="Times New Roman" w:hAnsi="Times New Roman" w:cs="Times New Roman"/>
          <w:lang w:eastAsia="zh-CN"/>
        </w:rPr>
        <w:t xml:space="preserve">the </w:t>
      </w:r>
      <w:r w:rsidR="00D02C52" w:rsidRPr="00047EBA">
        <w:rPr>
          <w:rFonts w:ascii="Times New Roman" w:hAnsi="Times New Roman" w:cs="Times New Roman"/>
          <w:lang w:eastAsia="zh-CN"/>
        </w:rPr>
        <w:t>fuel transportation system</w:t>
      </w:r>
      <w:r w:rsidR="00844051" w:rsidRPr="00047EBA">
        <w:rPr>
          <w:rFonts w:ascii="Times New Roman" w:hAnsi="Times New Roman" w:cs="Times New Roman"/>
          <w:lang w:eastAsia="zh-CN"/>
        </w:rPr>
        <w:t xml:space="preserve">. </w:t>
      </w:r>
      <w:r w:rsidR="00D02C52" w:rsidRPr="00047EBA">
        <w:rPr>
          <w:rFonts w:ascii="Times New Roman" w:hAnsi="Times New Roman" w:cs="Times New Roman"/>
          <w:lang w:eastAsia="zh-CN"/>
        </w:rPr>
        <w:t xml:space="preserve">In the event of </w:t>
      </w:r>
      <w:r w:rsidR="00A81C02" w:rsidRPr="00047EBA">
        <w:rPr>
          <w:rFonts w:ascii="Times New Roman" w:hAnsi="Times New Roman" w:cs="Times New Roman"/>
          <w:lang w:eastAsia="zh-CN"/>
        </w:rPr>
        <w:t>a disruption involving multiple stakeholders</w:t>
      </w:r>
      <w:r w:rsidR="00A71C88" w:rsidRPr="00047EBA">
        <w:rPr>
          <w:rFonts w:ascii="Times New Roman" w:hAnsi="Times New Roman" w:cs="Times New Roman"/>
          <w:lang w:eastAsia="zh-CN"/>
        </w:rPr>
        <w:t>,</w:t>
      </w:r>
      <w:r w:rsidR="00A81C02" w:rsidRPr="00047EBA">
        <w:rPr>
          <w:rFonts w:ascii="Times New Roman" w:hAnsi="Times New Roman" w:cs="Times New Roman"/>
          <w:lang w:eastAsia="zh-CN"/>
        </w:rPr>
        <w:t xml:space="preserve"> it is expected that government agencies will lead </w:t>
      </w:r>
      <w:r w:rsidR="00A71C88" w:rsidRPr="00047EBA">
        <w:rPr>
          <w:rFonts w:ascii="Times New Roman" w:hAnsi="Times New Roman" w:cs="Times New Roman"/>
          <w:lang w:eastAsia="zh-CN"/>
        </w:rPr>
        <w:t>the</w:t>
      </w:r>
      <w:r w:rsidR="00A81C02" w:rsidRPr="00047EBA">
        <w:rPr>
          <w:rFonts w:ascii="Times New Roman" w:hAnsi="Times New Roman" w:cs="Times New Roman"/>
          <w:lang w:eastAsia="zh-CN"/>
        </w:rPr>
        <w:t xml:space="preserve"> response. In a large-scale event, g</w:t>
      </w:r>
      <w:r w:rsidR="00844051" w:rsidRPr="00047EBA">
        <w:rPr>
          <w:rFonts w:ascii="Times New Roman" w:hAnsi="Times New Roman" w:cs="Times New Roman"/>
          <w:lang w:eastAsia="zh-CN"/>
        </w:rPr>
        <w:t>overnment</w:t>
      </w:r>
      <w:r w:rsidR="006D04DB" w:rsidRPr="00047EBA">
        <w:rPr>
          <w:rFonts w:ascii="Times New Roman" w:hAnsi="Times New Roman" w:cs="Times New Roman"/>
          <w:lang w:eastAsia="zh-CN"/>
        </w:rPr>
        <w:t>s</w:t>
      </w:r>
      <w:r w:rsidR="00844051" w:rsidRPr="00047EBA">
        <w:rPr>
          <w:rFonts w:ascii="Times New Roman" w:hAnsi="Times New Roman" w:cs="Times New Roman"/>
          <w:lang w:eastAsia="zh-CN"/>
        </w:rPr>
        <w:t xml:space="preserve"> also have the power </w:t>
      </w:r>
      <w:r w:rsidR="00A81C02" w:rsidRPr="00047EBA">
        <w:rPr>
          <w:rFonts w:ascii="Times New Roman" w:hAnsi="Times New Roman" w:cs="Times New Roman"/>
          <w:lang w:eastAsia="zh-CN"/>
        </w:rPr>
        <w:t>to make</w:t>
      </w:r>
      <w:r w:rsidR="00F74A38" w:rsidRPr="00047EBA">
        <w:rPr>
          <w:rFonts w:ascii="Times New Roman" w:hAnsi="Times New Roman" w:cs="Times New Roman"/>
          <w:lang w:eastAsia="zh-CN"/>
        </w:rPr>
        <w:t xml:space="preserve"> resource</w:t>
      </w:r>
      <w:r w:rsidR="00844051" w:rsidRPr="00047EBA">
        <w:rPr>
          <w:rFonts w:ascii="Times New Roman" w:hAnsi="Times New Roman" w:cs="Times New Roman"/>
          <w:lang w:eastAsia="zh-CN"/>
        </w:rPr>
        <w:t xml:space="preserve"> arrangement and allocation</w:t>
      </w:r>
      <w:r w:rsidR="00A81C02" w:rsidRPr="00047EBA">
        <w:rPr>
          <w:rFonts w:ascii="Times New Roman" w:hAnsi="Times New Roman" w:cs="Times New Roman"/>
          <w:lang w:eastAsia="zh-CN"/>
        </w:rPr>
        <w:t xml:space="preserve"> decisions</w:t>
      </w:r>
      <w:r w:rsidR="00844051" w:rsidRPr="00047EBA">
        <w:rPr>
          <w:rFonts w:ascii="Times New Roman" w:hAnsi="Times New Roman" w:cs="Times New Roman"/>
          <w:lang w:eastAsia="zh-CN"/>
        </w:rPr>
        <w:t xml:space="preserve">. In general, while the government is expected to step in during an emergency, it plays </w:t>
      </w:r>
      <w:r w:rsidRPr="00047EBA">
        <w:rPr>
          <w:rFonts w:ascii="Times New Roman" w:hAnsi="Times New Roman" w:cs="Times New Roman"/>
          <w:lang w:eastAsia="zh-CN"/>
        </w:rPr>
        <w:t>a limited</w:t>
      </w:r>
      <w:r w:rsidR="00844051" w:rsidRPr="00047EBA">
        <w:rPr>
          <w:rFonts w:ascii="Times New Roman" w:hAnsi="Times New Roman" w:cs="Times New Roman"/>
          <w:lang w:eastAsia="zh-CN"/>
        </w:rPr>
        <w:t xml:space="preserve"> role in</w:t>
      </w:r>
      <w:r w:rsidRPr="00047EBA">
        <w:rPr>
          <w:rFonts w:ascii="Times New Roman" w:hAnsi="Times New Roman" w:cs="Times New Roman"/>
          <w:lang w:eastAsia="zh-CN"/>
        </w:rPr>
        <w:t xml:space="preserve"> normal supply chain operations.</w:t>
      </w:r>
    </w:p>
    <w:p w14:paraId="61A87475" w14:textId="675F167B" w:rsidR="00844051" w:rsidRPr="00047EBA" w:rsidRDefault="00844051"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No</w:t>
      </w:r>
      <w:r w:rsidR="0000536D" w:rsidRPr="00047EBA">
        <w:rPr>
          <w:rFonts w:ascii="Times New Roman" w:hAnsi="Times New Roman" w:cs="Times New Roman"/>
          <w:lang w:eastAsia="zh-CN"/>
        </w:rPr>
        <w:t xml:space="preserve"> government entity, has engaged with</w:t>
      </w:r>
      <w:r w:rsidRPr="00047EBA">
        <w:rPr>
          <w:rFonts w:ascii="Times New Roman" w:hAnsi="Times New Roman" w:cs="Times New Roman"/>
          <w:lang w:eastAsia="zh-CN"/>
        </w:rPr>
        <w:t xml:space="preserve"> the entire </w:t>
      </w:r>
      <w:r w:rsidR="003D7D57" w:rsidRPr="00047EBA">
        <w:rPr>
          <w:rFonts w:ascii="Times New Roman" w:hAnsi="Times New Roman" w:cs="Times New Roman"/>
          <w:lang w:eastAsia="zh-CN"/>
        </w:rPr>
        <w:t xml:space="preserve">fuel </w:t>
      </w:r>
      <w:r w:rsidR="0000536D" w:rsidRPr="00047EBA">
        <w:rPr>
          <w:rFonts w:ascii="Times New Roman" w:hAnsi="Times New Roman" w:cs="Times New Roman"/>
          <w:lang w:eastAsia="zh-CN"/>
        </w:rPr>
        <w:t xml:space="preserve">supply chain, </w:t>
      </w:r>
      <w:r w:rsidR="003D7D57" w:rsidRPr="00047EBA">
        <w:rPr>
          <w:rFonts w:ascii="Times New Roman" w:hAnsi="Times New Roman" w:cs="Times New Roman"/>
          <w:lang w:eastAsia="zh-CN"/>
        </w:rPr>
        <w:t>particularly</w:t>
      </w:r>
      <w:r w:rsidR="00A71C88" w:rsidRPr="00047EBA">
        <w:rPr>
          <w:rFonts w:ascii="Times New Roman" w:hAnsi="Times New Roman" w:cs="Times New Roman"/>
          <w:lang w:eastAsia="zh-CN"/>
        </w:rPr>
        <w:t xml:space="preserve"> the private sector who is </w:t>
      </w:r>
      <w:r w:rsidRPr="00047EBA">
        <w:rPr>
          <w:rFonts w:ascii="Times New Roman" w:hAnsi="Times New Roman" w:cs="Times New Roman"/>
          <w:noProof/>
          <w:lang w:eastAsia="zh-CN"/>
        </w:rPr>
        <w:t>ultimately responsible for</w:t>
      </w:r>
      <w:r w:rsidRPr="00047EBA">
        <w:rPr>
          <w:rFonts w:ascii="Times New Roman" w:hAnsi="Times New Roman" w:cs="Times New Roman"/>
          <w:lang w:eastAsia="zh-CN"/>
        </w:rPr>
        <w:t xml:space="preserve"> restoring integrity to fuel supply after a disaster. Recent efforts that addressed maritime commerce resilience </w:t>
      </w:r>
      <w:r w:rsidRPr="00047EBA">
        <w:rPr>
          <w:rFonts w:ascii="Times New Roman" w:hAnsi="Times New Roman" w:cs="Times New Roman"/>
          <w:lang w:eastAsia="zh-CN"/>
        </w:rPr>
        <w:fldChar w:fldCharType="begin" w:fldLock="1"/>
      </w:r>
      <w:r w:rsidRPr="00047EBA">
        <w:rPr>
          <w:rFonts w:ascii="Times New Roman" w:hAnsi="Times New Roman" w:cs="Times New Roman"/>
          <w:lang w:eastAsia="zh-CN"/>
        </w:rPr>
        <w:instrText>ADDIN CSL_CITATION { "citationItems" : [ { "id" : "ITEM-1", "itemData" : { "author" : [ { "dropping-particle" : "", "family" : "Transpor Canada, US Coast Guard, Pacific Northwest Economic Region", "given" : "", "non-dropping-particle" : "", "parse-names" : false, "suffix" : "" } ], "id" : "ITEM-1", "issue" : "December", "issued" : { "date-parts" : [ [ "2012" ] ] }, "page" : "188", "title" : "US-Canada Maritime Commerce Resilience Initiative", "type" : "article-journal" }, "uris" : [ "http://www.mendeley.com/documents/?uuid=ec167dfc-2e3a-493c-9736-33b74f967d0d" ] }, { "id" : "ITEM-2", "itemData" : { "author" : [ { "dropping-particle" : "", "family" : "Maritime Commerce Resumption Committee (MCRC)", "given" : "", "non-dropping-particle" : "", "parse-names" : false, "suffix" : "" } ], "id" : "ITEM-2", "issued" : { "date-parts" : [ [ "2010" ] ] }, "number-of-pages" : "31", "publisher-place" : "Pacific Region (Vancouver)", "title" : "Regional Maritime Commerce Resumption Plan", "type" : "report" }, "uris" : [ "http://www.mendeley.com/documents/?uuid=a093f10e-2895-41e5-886f-e782f39e1bc7" ] } ], "mendeley" : { "formattedCitation" : "(Maritime Commerce Resumption Committee (MCRC), 2010; Transpor Canada, US Coast Guard, Pacific Northwest Economic Region, 2012)", "plainTextFormattedCitation" : "(Maritime Commerce Resumption Committee (MCRC), 2010; Transpor Canada, US Coast Guard, Pacific Northwest Economic Region, 2012)", "previouslyFormattedCitation" : "(Maritime Commerce Resumption Committee (MCRC), 2010; Transpor Canada, US Coast Guard, Pacific Northwest Economic Region, 2012)" }, "properties" : { "noteIndex" : 0 }, "schema" : "https://github.com/citation-style-language/schema/raw/master/csl-citation.json" }</w:instrText>
      </w:r>
      <w:r w:rsidRPr="00047EBA">
        <w:rPr>
          <w:rFonts w:ascii="Times New Roman" w:hAnsi="Times New Roman" w:cs="Times New Roman"/>
          <w:lang w:eastAsia="zh-CN"/>
        </w:rPr>
        <w:fldChar w:fldCharType="separate"/>
      </w:r>
      <w:r w:rsidRPr="00047EBA">
        <w:rPr>
          <w:rFonts w:ascii="Times New Roman" w:hAnsi="Times New Roman" w:cs="Times New Roman"/>
          <w:noProof/>
          <w:lang w:eastAsia="zh-CN"/>
        </w:rPr>
        <w:t>(Maritime Commerce Resumption Committee (MCRC), 2010; Transpor</w:t>
      </w:r>
      <w:r w:rsidR="00B47EB1" w:rsidRPr="00047EBA">
        <w:rPr>
          <w:rFonts w:ascii="Times New Roman" w:hAnsi="Times New Roman" w:cs="Times New Roman"/>
          <w:noProof/>
          <w:lang w:eastAsia="zh-CN"/>
        </w:rPr>
        <w:t>t</w:t>
      </w:r>
      <w:r w:rsidRPr="00047EBA">
        <w:rPr>
          <w:rFonts w:ascii="Times New Roman" w:hAnsi="Times New Roman" w:cs="Times New Roman"/>
          <w:noProof/>
          <w:lang w:eastAsia="zh-CN"/>
        </w:rPr>
        <w:t xml:space="preserve"> Canada, US Coast Guard, Pacific Northwest Economic Region, 2012)</w:t>
      </w:r>
      <w:r w:rsidRPr="00047EBA">
        <w:rPr>
          <w:rFonts w:ascii="Times New Roman" w:hAnsi="Times New Roman" w:cs="Times New Roman"/>
          <w:lang w:eastAsia="zh-CN"/>
        </w:rPr>
        <w:fldChar w:fldCharType="end"/>
      </w:r>
      <w:r w:rsidRPr="00047EBA">
        <w:rPr>
          <w:rFonts w:ascii="Times New Roman" w:hAnsi="Times New Roman" w:cs="Times New Roman"/>
          <w:lang w:eastAsia="zh-CN"/>
        </w:rPr>
        <w:t xml:space="preserve"> did not focus on fuel supply and distribution. A key impediment has been the lack of a basic description of the fuel transportation system. </w:t>
      </w:r>
      <w:r w:rsidR="00413477" w:rsidRPr="00047EBA">
        <w:rPr>
          <w:rFonts w:ascii="Times New Roman" w:hAnsi="Times New Roman" w:cs="Times New Roman"/>
        </w:rPr>
        <w:t>Understanding BC</w:t>
      </w:r>
      <w:r w:rsidRPr="00047EBA">
        <w:rPr>
          <w:rFonts w:ascii="Times New Roman" w:hAnsi="Times New Roman" w:cs="Times New Roman"/>
        </w:rPr>
        <w:t>’s coastal fu</w:t>
      </w:r>
      <w:r w:rsidR="00A71C88" w:rsidRPr="00047EBA">
        <w:rPr>
          <w:rFonts w:ascii="Times New Roman" w:hAnsi="Times New Roman" w:cs="Times New Roman"/>
        </w:rPr>
        <w:t>el network and its vulnerabilities</w:t>
      </w:r>
      <w:r w:rsidRPr="00047EBA">
        <w:rPr>
          <w:rFonts w:ascii="Times New Roman" w:hAnsi="Times New Roman" w:cs="Times New Roman"/>
        </w:rPr>
        <w:t xml:space="preserve"> and resilience</w:t>
      </w:r>
      <w:r w:rsidR="00A32F1C" w:rsidRPr="00047EBA">
        <w:rPr>
          <w:rFonts w:ascii="Times New Roman" w:hAnsi="Times New Roman" w:cs="Times New Roman"/>
        </w:rPr>
        <w:t xml:space="preserve"> efforts</w:t>
      </w:r>
      <w:r w:rsidRPr="00047EBA">
        <w:rPr>
          <w:rFonts w:ascii="Times New Roman" w:hAnsi="Times New Roman" w:cs="Times New Roman"/>
        </w:rPr>
        <w:t xml:space="preserve"> is a cornerstone of improving the regional emergency planning and preparedness.</w:t>
      </w:r>
      <w:r w:rsidRPr="00047EBA">
        <w:rPr>
          <w:rFonts w:ascii="Times New Roman" w:hAnsi="Times New Roman" w:cs="Times New Roman"/>
          <w:lang w:eastAsia="zh-CN"/>
        </w:rPr>
        <w:t xml:space="preserve"> </w:t>
      </w:r>
    </w:p>
    <w:p w14:paraId="0C96FB11" w14:textId="486445BA" w:rsidR="000B1539" w:rsidRPr="00047EBA" w:rsidRDefault="00844051" w:rsidP="00020778">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In this report</w:t>
      </w:r>
      <w:r w:rsidR="00324E10" w:rsidRPr="00047EBA">
        <w:rPr>
          <w:rFonts w:ascii="Times New Roman" w:hAnsi="Times New Roman" w:cs="Times New Roman"/>
          <w:lang w:eastAsia="zh-CN"/>
        </w:rPr>
        <w:t xml:space="preserve"> we make initial steps to characterize the fuel supply chain in </w:t>
      </w:r>
      <w:r w:rsidR="000B1539" w:rsidRPr="00047EBA">
        <w:rPr>
          <w:rFonts w:ascii="Times New Roman" w:hAnsi="Times New Roman" w:cs="Times New Roman"/>
          <w:lang w:eastAsia="zh-CN"/>
        </w:rPr>
        <w:t>the south coastal region of BC. This includes</w:t>
      </w:r>
      <w:r w:rsidR="00324E10" w:rsidRPr="00047EBA">
        <w:rPr>
          <w:rFonts w:ascii="Times New Roman" w:hAnsi="Times New Roman" w:cs="Times New Roman"/>
          <w:lang w:eastAsia="zh-CN"/>
        </w:rPr>
        <w:t xml:space="preserve"> </w:t>
      </w:r>
      <w:r w:rsidR="000B1539" w:rsidRPr="00047EBA">
        <w:rPr>
          <w:rFonts w:ascii="Times New Roman" w:hAnsi="Times New Roman" w:cs="Times New Roman"/>
          <w:lang w:eastAsia="zh-CN"/>
        </w:rPr>
        <w:t>how much fuel is</w:t>
      </w:r>
      <w:r w:rsidR="00413477" w:rsidRPr="00047EBA">
        <w:rPr>
          <w:rFonts w:ascii="Times New Roman" w:hAnsi="Times New Roman" w:cs="Times New Roman"/>
          <w:lang w:eastAsia="zh-CN"/>
        </w:rPr>
        <w:t xml:space="preserve"> transported </w:t>
      </w:r>
      <w:r w:rsidR="00A71C88" w:rsidRPr="00047EBA">
        <w:rPr>
          <w:rFonts w:ascii="Times New Roman" w:hAnsi="Times New Roman" w:cs="Times New Roman"/>
          <w:lang w:eastAsia="zh-CN"/>
        </w:rPr>
        <w:t xml:space="preserve">and consumed in </w:t>
      </w:r>
      <w:r w:rsidR="00413477" w:rsidRPr="00047EBA">
        <w:rPr>
          <w:rFonts w:ascii="Times New Roman" w:hAnsi="Times New Roman" w:cs="Times New Roman"/>
          <w:lang w:eastAsia="zh-CN"/>
        </w:rPr>
        <w:t>the region</w:t>
      </w:r>
      <w:r w:rsidR="00A71C88" w:rsidRPr="00047EBA">
        <w:rPr>
          <w:rFonts w:ascii="Times New Roman" w:hAnsi="Times New Roman" w:cs="Times New Roman"/>
          <w:lang w:eastAsia="zh-CN"/>
        </w:rPr>
        <w:t xml:space="preserve"> </w:t>
      </w:r>
      <w:r w:rsidR="000B1539" w:rsidRPr="00047EBA">
        <w:rPr>
          <w:rFonts w:ascii="Times New Roman" w:hAnsi="Times New Roman" w:cs="Times New Roman"/>
          <w:lang w:eastAsia="zh-CN"/>
        </w:rPr>
        <w:t>and who the critical service providers are. Community vulnerability is assessed through the potential for supply disruptions and how the governance struct</w:t>
      </w:r>
      <w:r w:rsidR="00A71C88" w:rsidRPr="00047EBA">
        <w:rPr>
          <w:rFonts w:ascii="Times New Roman" w:hAnsi="Times New Roman" w:cs="Times New Roman"/>
          <w:lang w:eastAsia="zh-CN"/>
        </w:rPr>
        <w:t>ure influences the vulnerabilities</w:t>
      </w:r>
      <w:r w:rsidR="000B1539" w:rsidRPr="00047EBA">
        <w:rPr>
          <w:rFonts w:ascii="Times New Roman" w:hAnsi="Times New Roman" w:cs="Times New Roman"/>
          <w:lang w:eastAsia="zh-CN"/>
        </w:rPr>
        <w:t xml:space="preserve"> within the fuel supply chain.</w:t>
      </w:r>
    </w:p>
    <w:p w14:paraId="16889D59" w14:textId="402B5C54" w:rsidR="00844051" w:rsidRPr="00047EBA" w:rsidRDefault="00844051" w:rsidP="00FB6572">
      <w:pPr>
        <w:spacing w:after="240" w:line="276" w:lineRule="auto"/>
        <w:ind w:right="-138"/>
        <w:jc w:val="left"/>
        <w:rPr>
          <w:rFonts w:ascii="Times New Roman" w:hAnsi="Times New Roman" w:cs="Times New Roman"/>
          <w:lang w:eastAsia="zh-CN"/>
        </w:rPr>
      </w:pPr>
      <w:r w:rsidRPr="00047EBA">
        <w:rPr>
          <w:rFonts w:ascii="Times New Roman" w:hAnsi="Times New Roman" w:cs="Times New Roman"/>
          <w:lang w:eastAsia="zh-CN"/>
        </w:rPr>
        <w:t xml:space="preserve">The report will directly benefit </w:t>
      </w:r>
      <w:r w:rsidR="000B1539" w:rsidRPr="00047EBA">
        <w:rPr>
          <w:rFonts w:ascii="Times New Roman" w:hAnsi="Times New Roman" w:cs="Times New Roman"/>
          <w:lang w:eastAsia="zh-CN"/>
        </w:rPr>
        <w:t xml:space="preserve">emergency planning in the </w:t>
      </w:r>
      <w:r w:rsidRPr="00047EBA">
        <w:rPr>
          <w:rFonts w:ascii="Times New Roman" w:hAnsi="Times New Roman" w:cs="Times New Roman"/>
          <w:lang w:eastAsia="zh-CN"/>
        </w:rPr>
        <w:t>local</w:t>
      </w:r>
      <w:r w:rsidR="000B1539" w:rsidRPr="00047EBA">
        <w:rPr>
          <w:rFonts w:ascii="Times New Roman" w:hAnsi="Times New Roman" w:cs="Times New Roman"/>
          <w:lang w:eastAsia="zh-CN"/>
        </w:rPr>
        <w:t>, provincial, and federal</w:t>
      </w:r>
      <w:r w:rsidRPr="00047EBA">
        <w:rPr>
          <w:rFonts w:ascii="Times New Roman" w:hAnsi="Times New Roman" w:cs="Times New Roman"/>
          <w:lang w:eastAsia="zh-CN"/>
        </w:rPr>
        <w:t xml:space="preserve"> governments</w:t>
      </w:r>
      <w:r w:rsidR="00583A38" w:rsidRPr="00047EBA">
        <w:rPr>
          <w:rFonts w:ascii="Times New Roman" w:hAnsi="Times New Roman" w:cs="Times New Roman"/>
          <w:lang w:eastAsia="zh-CN"/>
        </w:rPr>
        <w:t xml:space="preserve"> </w:t>
      </w:r>
      <w:r w:rsidR="00413477" w:rsidRPr="00047EBA">
        <w:rPr>
          <w:rFonts w:ascii="Times New Roman" w:hAnsi="Times New Roman" w:cs="Times New Roman"/>
          <w:lang w:eastAsia="zh-CN"/>
        </w:rPr>
        <w:t>as well as</w:t>
      </w:r>
      <w:r w:rsidR="000B1539" w:rsidRPr="00047EBA">
        <w:rPr>
          <w:rFonts w:ascii="Times New Roman" w:hAnsi="Times New Roman" w:cs="Times New Roman"/>
          <w:lang w:eastAsia="zh-CN"/>
        </w:rPr>
        <w:t xml:space="preserve"> </w:t>
      </w:r>
      <w:r w:rsidR="00A32F1C" w:rsidRPr="00047EBA">
        <w:rPr>
          <w:rFonts w:ascii="Times New Roman" w:hAnsi="Times New Roman" w:cs="Times New Roman"/>
          <w:lang w:eastAsia="zh-CN"/>
        </w:rPr>
        <w:t xml:space="preserve">the </w:t>
      </w:r>
      <w:r w:rsidR="000B1539" w:rsidRPr="00047EBA">
        <w:rPr>
          <w:rFonts w:ascii="Times New Roman" w:hAnsi="Times New Roman" w:cs="Times New Roman"/>
          <w:lang w:eastAsia="zh-CN"/>
        </w:rPr>
        <w:t xml:space="preserve">private sector involved with the fuel supply chain. </w:t>
      </w:r>
      <w:r w:rsidRPr="00047EBA">
        <w:rPr>
          <w:rFonts w:ascii="Times New Roman" w:hAnsi="Times New Roman" w:cs="Times New Roman"/>
          <w:lang w:eastAsia="zh-CN"/>
        </w:rPr>
        <w:t xml:space="preserve">Ensuring resilience of the fuel supply network is vital to minimizing the impact of disruptions and rapid resumption of normal social and economic activities. Without this forethought, coastal communities will find themselves under substantial and protracted </w:t>
      </w:r>
      <w:r w:rsidR="00413477" w:rsidRPr="00047EBA">
        <w:rPr>
          <w:rFonts w:ascii="Times New Roman" w:hAnsi="Times New Roman" w:cs="Times New Roman"/>
          <w:lang w:eastAsia="zh-CN"/>
        </w:rPr>
        <w:t>stress</w:t>
      </w:r>
      <w:r w:rsidRPr="00047EBA">
        <w:rPr>
          <w:rFonts w:ascii="Times New Roman" w:hAnsi="Times New Roman" w:cs="Times New Roman"/>
          <w:lang w:eastAsia="zh-CN"/>
        </w:rPr>
        <w:t xml:space="preserve"> in the wake of a supply chain disruption. </w:t>
      </w:r>
    </w:p>
    <w:p w14:paraId="5FE915B3" w14:textId="7BE9FA05" w:rsidR="00AC667F" w:rsidRPr="00047EBA" w:rsidRDefault="00844051" w:rsidP="00FB6572">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 xml:space="preserve">The report </w:t>
      </w:r>
      <w:r w:rsidRPr="00047EBA">
        <w:rPr>
          <w:rFonts w:ascii="Times New Roman" w:hAnsi="Times New Roman" w:cs="Times New Roman"/>
          <w:noProof/>
          <w:lang w:eastAsia="zh-CN"/>
        </w:rPr>
        <w:t>is organized</w:t>
      </w:r>
      <w:r w:rsidRPr="00047EBA">
        <w:rPr>
          <w:rFonts w:ascii="Times New Roman" w:hAnsi="Times New Roman" w:cs="Times New Roman"/>
          <w:lang w:eastAsia="zh-CN"/>
        </w:rPr>
        <w:t xml:space="preserve"> as follows. Section 2 summarizes the data sources. </w:t>
      </w:r>
      <w:r w:rsidR="00047F45" w:rsidRPr="00047EBA">
        <w:rPr>
          <w:rFonts w:ascii="Times New Roman" w:hAnsi="Times New Roman" w:cs="Times New Roman"/>
          <w:lang w:eastAsia="zh-CN"/>
        </w:rPr>
        <w:t xml:space="preserve"> </w:t>
      </w:r>
      <w:r w:rsidRPr="00047EBA">
        <w:rPr>
          <w:rFonts w:ascii="Times New Roman" w:hAnsi="Times New Roman" w:cs="Times New Roman"/>
          <w:lang w:eastAsia="zh-CN"/>
        </w:rPr>
        <w:t xml:space="preserve">Section 3 describes the </w:t>
      </w:r>
      <w:r w:rsidR="00047F45" w:rsidRPr="00047EBA">
        <w:rPr>
          <w:rFonts w:ascii="Times New Roman" w:hAnsi="Times New Roman" w:cs="Times New Roman"/>
          <w:lang w:eastAsia="zh-CN"/>
        </w:rPr>
        <w:t>fuel imports received in the Lower Mainland</w:t>
      </w:r>
      <w:r w:rsidRPr="00047EBA">
        <w:rPr>
          <w:rFonts w:ascii="Times New Roman" w:hAnsi="Times New Roman" w:cs="Times New Roman"/>
          <w:lang w:eastAsia="zh-CN"/>
        </w:rPr>
        <w:t xml:space="preserve">. Section 4 </w:t>
      </w:r>
      <w:r w:rsidR="00047F45" w:rsidRPr="00047EBA">
        <w:rPr>
          <w:rFonts w:ascii="Times New Roman" w:hAnsi="Times New Roman" w:cs="Times New Roman"/>
          <w:lang w:eastAsia="zh-CN"/>
        </w:rPr>
        <w:t>examines</w:t>
      </w:r>
      <w:r w:rsidRPr="00047EBA">
        <w:rPr>
          <w:rFonts w:ascii="Times New Roman" w:hAnsi="Times New Roman" w:cs="Times New Roman"/>
          <w:lang w:eastAsia="zh-CN"/>
        </w:rPr>
        <w:t xml:space="preserve"> the distribution of fuel from the</w:t>
      </w:r>
      <w:r w:rsidR="00047F45" w:rsidRPr="00047EBA">
        <w:rPr>
          <w:rFonts w:ascii="Times New Roman" w:hAnsi="Times New Roman" w:cs="Times New Roman"/>
          <w:lang w:eastAsia="zh-CN"/>
        </w:rPr>
        <w:t xml:space="preserve"> local fuel</w:t>
      </w:r>
      <w:r w:rsidRPr="00047EBA">
        <w:rPr>
          <w:rFonts w:ascii="Times New Roman" w:hAnsi="Times New Roman" w:cs="Times New Roman"/>
          <w:lang w:eastAsia="zh-CN"/>
        </w:rPr>
        <w:t xml:space="preserve"> refinery and mainland terminals to smaller terminals on Vancouver Island and distribution </w:t>
      </w:r>
      <w:r w:rsidRPr="00047EBA">
        <w:rPr>
          <w:rFonts w:ascii="Times New Roman" w:hAnsi="Times New Roman" w:cs="Times New Roman"/>
          <w:noProof/>
          <w:lang w:eastAsia="zh-CN"/>
        </w:rPr>
        <w:t>centers</w:t>
      </w:r>
      <w:r w:rsidRPr="00047EBA">
        <w:rPr>
          <w:rFonts w:ascii="Times New Roman" w:hAnsi="Times New Roman" w:cs="Times New Roman"/>
          <w:lang w:eastAsia="zh-CN"/>
        </w:rPr>
        <w:t>. Section 5 depicts the coastal community dependence on marine transportation for fuel supply. Section 6 provides a description of the stakeholders and their perception of the transportation network</w:t>
      </w:r>
      <w:r w:rsidR="003B64EC" w:rsidRPr="00047EBA">
        <w:rPr>
          <w:rFonts w:ascii="Times New Roman" w:hAnsi="Times New Roman" w:cs="Times New Roman"/>
          <w:lang w:eastAsia="zh-CN"/>
        </w:rPr>
        <w:t xml:space="preserve">. Finally, Section 7 </w:t>
      </w:r>
      <w:r w:rsidR="00FE2A91" w:rsidRPr="00047EBA">
        <w:rPr>
          <w:rFonts w:ascii="Times New Roman" w:hAnsi="Times New Roman" w:cs="Times New Roman"/>
          <w:lang w:eastAsia="zh-CN"/>
        </w:rPr>
        <w:t>outlines the reports</w:t>
      </w:r>
      <w:r w:rsidR="003B64EC" w:rsidRPr="00047EBA">
        <w:rPr>
          <w:rFonts w:ascii="Times New Roman" w:hAnsi="Times New Roman" w:cs="Times New Roman"/>
          <w:lang w:eastAsia="zh-CN"/>
        </w:rPr>
        <w:t xml:space="preserve"> recommendations and conclusion</w:t>
      </w:r>
      <w:r w:rsidR="00896DD0" w:rsidRPr="00047EBA">
        <w:rPr>
          <w:rFonts w:ascii="Times New Roman" w:hAnsi="Times New Roman" w:cs="Times New Roman"/>
          <w:lang w:eastAsia="zh-CN"/>
        </w:rPr>
        <w:t>s</w:t>
      </w:r>
      <w:r w:rsidR="003B64EC" w:rsidRPr="00047EBA">
        <w:rPr>
          <w:rFonts w:ascii="Times New Roman" w:hAnsi="Times New Roman" w:cs="Times New Roman"/>
          <w:lang w:eastAsia="zh-CN"/>
        </w:rPr>
        <w:t>.</w:t>
      </w:r>
      <w:r w:rsidR="00047F45" w:rsidRPr="00047EBA">
        <w:rPr>
          <w:rFonts w:ascii="Times New Roman" w:hAnsi="Times New Roman" w:cs="Times New Roman"/>
          <w:lang w:eastAsia="zh-CN"/>
        </w:rPr>
        <w:t xml:space="preserve"> </w:t>
      </w:r>
      <w:r w:rsidR="00A71C88" w:rsidRPr="00047EBA">
        <w:rPr>
          <w:rFonts w:ascii="Times New Roman" w:hAnsi="Times New Roman" w:cs="Times New Roman"/>
          <w:lang w:eastAsia="zh-CN"/>
        </w:rPr>
        <w:t>As a whole, t</w:t>
      </w:r>
      <w:r w:rsidR="00047F45" w:rsidRPr="00047EBA">
        <w:rPr>
          <w:rFonts w:ascii="Times New Roman" w:hAnsi="Times New Roman" w:cs="Times New Roman"/>
          <w:lang w:eastAsia="zh-CN"/>
        </w:rPr>
        <w:t>he focus of the report is on the role of maritime transport</w:t>
      </w:r>
      <w:r w:rsidR="006D0B30" w:rsidRPr="00047EBA">
        <w:rPr>
          <w:rFonts w:ascii="Times New Roman" w:hAnsi="Times New Roman" w:cs="Times New Roman"/>
          <w:lang w:eastAsia="zh-CN"/>
        </w:rPr>
        <w:t>ation</w:t>
      </w:r>
      <w:r w:rsidR="00047F45" w:rsidRPr="00047EBA">
        <w:rPr>
          <w:rFonts w:ascii="Times New Roman" w:hAnsi="Times New Roman" w:cs="Times New Roman"/>
          <w:lang w:eastAsia="zh-CN"/>
        </w:rPr>
        <w:t xml:space="preserve"> of fuel to marine-dependent communities.</w:t>
      </w:r>
      <w:r w:rsidR="00AC667F" w:rsidRPr="00047EBA">
        <w:rPr>
          <w:rFonts w:ascii="Times New Roman" w:hAnsi="Times New Roman" w:cs="Times New Roman"/>
        </w:rPr>
        <w:br w:type="page"/>
      </w:r>
    </w:p>
    <w:p w14:paraId="498D31D5" w14:textId="6A24A377" w:rsidR="00B960EA" w:rsidRPr="002D517E" w:rsidRDefault="00AC667F" w:rsidP="00D168DF">
      <w:pPr>
        <w:pStyle w:val="Heading1"/>
        <w:spacing w:after="240"/>
        <w:ind w:left="0" w:firstLine="0"/>
        <w:rPr>
          <w:rFonts w:ascii="Georgia" w:hAnsi="Georgia"/>
          <w:color w:val="auto"/>
        </w:rPr>
      </w:pPr>
      <w:bookmarkStart w:id="8" w:name="_Toc358294995"/>
      <w:r w:rsidRPr="002D517E">
        <w:rPr>
          <w:rFonts w:ascii="Georgia" w:hAnsi="Georgia"/>
          <w:color w:val="auto"/>
        </w:rPr>
        <w:lastRenderedPageBreak/>
        <w:t xml:space="preserve">2. </w:t>
      </w:r>
      <w:r w:rsidR="001F2E1E" w:rsidRPr="002D517E">
        <w:rPr>
          <w:rFonts w:ascii="Georgia" w:hAnsi="Georgia"/>
          <w:color w:val="auto"/>
        </w:rPr>
        <w:t>Data Sources</w:t>
      </w:r>
      <w:bookmarkEnd w:id="8"/>
    </w:p>
    <w:p w14:paraId="51E27C91" w14:textId="6843BAF9" w:rsidR="00B960EA" w:rsidRPr="00047EBA" w:rsidRDefault="00B960EA" w:rsidP="00FB6572">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 xml:space="preserve">To gain a broad understanding of the fuel network, </w:t>
      </w:r>
      <w:r w:rsidR="00583A38" w:rsidRPr="00047EBA">
        <w:rPr>
          <w:rFonts w:ascii="Times New Roman" w:hAnsi="Times New Roman" w:cs="Times New Roman"/>
          <w:lang w:eastAsia="zh-CN"/>
        </w:rPr>
        <w:t xml:space="preserve">the </w:t>
      </w:r>
      <w:r w:rsidR="000D1559" w:rsidRPr="00047EBA">
        <w:rPr>
          <w:rFonts w:ascii="Times New Roman" w:hAnsi="Times New Roman" w:cs="Times New Roman"/>
          <w:lang w:eastAsia="zh-CN"/>
        </w:rPr>
        <w:t xml:space="preserve">University of British Columbia </w:t>
      </w:r>
      <w:r w:rsidR="00583A38" w:rsidRPr="00047EBA">
        <w:rPr>
          <w:rFonts w:ascii="Times New Roman" w:hAnsi="Times New Roman" w:cs="Times New Roman"/>
          <w:lang w:eastAsia="zh-CN"/>
        </w:rPr>
        <w:t xml:space="preserve">research team gathered </w:t>
      </w:r>
      <w:r w:rsidRPr="00047EBA">
        <w:rPr>
          <w:rFonts w:ascii="Times New Roman" w:hAnsi="Times New Roman" w:cs="Times New Roman"/>
          <w:lang w:eastAsia="zh-CN"/>
        </w:rPr>
        <w:t xml:space="preserve">data from 2015-2017 through expert interviews, stakeholder workshops, a </w:t>
      </w:r>
      <w:r w:rsidR="00583A38" w:rsidRPr="00047EBA">
        <w:rPr>
          <w:rFonts w:ascii="Times New Roman" w:hAnsi="Times New Roman" w:cs="Times New Roman"/>
          <w:lang w:eastAsia="zh-CN"/>
        </w:rPr>
        <w:t xml:space="preserve">stakeholder </w:t>
      </w:r>
      <w:r w:rsidRPr="00047EBA">
        <w:rPr>
          <w:rFonts w:ascii="Times New Roman" w:hAnsi="Times New Roman" w:cs="Times New Roman"/>
          <w:lang w:eastAsia="zh-CN"/>
        </w:rPr>
        <w:t>survey, and</w:t>
      </w:r>
      <w:r w:rsidR="00583A38" w:rsidRPr="00047EBA">
        <w:rPr>
          <w:rFonts w:ascii="Times New Roman" w:hAnsi="Times New Roman" w:cs="Times New Roman"/>
          <w:lang w:eastAsia="zh-CN"/>
        </w:rPr>
        <w:t xml:space="preserve"> sate</w:t>
      </w:r>
      <w:r w:rsidR="000D1559" w:rsidRPr="00047EBA">
        <w:rPr>
          <w:rFonts w:ascii="Times New Roman" w:hAnsi="Times New Roman" w:cs="Times New Roman"/>
          <w:lang w:eastAsia="zh-CN"/>
        </w:rPr>
        <w:t>llite tracking of ship movement</w:t>
      </w:r>
      <w:r w:rsidRPr="00047EBA">
        <w:rPr>
          <w:rFonts w:ascii="Times New Roman" w:hAnsi="Times New Roman" w:cs="Times New Roman"/>
          <w:lang w:eastAsia="zh-CN"/>
        </w:rPr>
        <w:t>.</w:t>
      </w:r>
      <w:r w:rsidR="00583A38" w:rsidRPr="00047EBA">
        <w:rPr>
          <w:rFonts w:ascii="Times New Roman" w:hAnsi="Times New Roman" w:cs="Times New Roman"/>
          <w:lang w:eastAsia="zh-CN"/>
        </w:rPr>
        <w:t xml:space="preserve"> Publicly available reports, websites, and media accounts were also </w:t>
      </w:r>
      <w:r w:rsidR="00596021" w:rsidRPr="00047EBA">
        <w:rPr>
          <w:rFonts w:ascii="Times New Roman" w:hAnsi="Times New Roman" w:cs="Times New Roman"/>
          <w:lang w:eastAsia="zh-CN"/>
        </w:rPr>
        <w:t>gathered</w:t>
      </w:r>
      <w:r w:rsidR="00583A38" w:rsidRPr="00047EBA">
        <w:rPr>
          <w:rFonts w:ascii="Times New Roman" w:hAnsi="Times New Roman" w:cs="Times New Roman"/>
          <w:lang w:eastAsia="zh-CN"/>
        </w:rPr>
        <w:t>.</w:t>
      </w:r>
      <w:r w:rsidRPr="00047EBA">
        <w:rPr>
          <w:rFonts w:ascii="Times New Roman" w:hAnsi="Times New Roman" w:cs="Times New Roman"/>
          <w:lang w:eastAsia="zh-CN"/>
        </w:rPr>
        <w:t xml:space="preserve"> </w:t>
      </w:r>
    </w:p>
    <w:p w14:paraId="78D1AADA" w14:textId="62E9B354" w:rsidR="00B960EA" w:rsidRPr="00047EBA" w:rsidRDefault="00B960EA" w:rsidP="00FB6572">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 xml:space="preserve">Nineteen interviews with </w:t>
      </w:r>
      <w:r w:rsidR="000417E7" w:rsidRPr="00047EBA">
        <w:rPr>
          <w:rFonts w:ascii="Times New Roman" w:hAnsi="Times New Roman" w:cs="Times New Roman"/>
          <w:lang w:eastAsia="zh-CN"/>
        </w:rPr>
        <w:t>twenty-eight</w:t>
      </w:r>
      <w:r w:rsidRPr="00047EBA">
        <w:rPr>
          <w:rFonts w:ascii="Times New Roman" w:hAnsi="Times New Roman" w:cs="Times New Roman"/>
          <w:lang w:eastAsia="zh-CN"/>
        </w:rPr>
        <w:t xml:space="preserve"> key stakeholders were completed to achieve a representative sample of the fuel supply system. The interviewees included representatives from municipalities in the Georgia Straight region, emergency response organizations, shipping and transportation companies, and port authorities. Interviews focused on understanding fuel distribution throughout the region, operations management, emergency response planning, and foreseen weaknesses in the maritime fuel transportation system. These interviews were conducted between February 2015 and March 2016. A full list of interviewees can be found in Appendix</w:t>
      </w:r>
      <w:r w:rsidR="00596021" w:rsidRPr="00047EBA">
        <w:rPr>
          <w:rFonts w:ascii="Times New Roman" w:hAnsi="Times New Roman" w:cs="Times New Roman"/>
          <w:lang w:eastAsia="zh-CN"/>
        </w:rPr>
        <w:t xml:space="preserve"> II</w:t>
      </w:r>
      <w:r w:rsidRPr="00047EBA">
        <w:rPr>
          <w:rFonts w:ascii="Times New Roman" w:hAnsi="Times New Roman" w:cs="Times New Roman"/>
          <w:lang w:eastAsia="zh-CN"/>
        </w:rPr>
        <w:t xml:space="preserve">. </w:t>
      </w:r>
    </w:p>
    <w:p w14:paraId="1E9467C8" w14:textId="77777777" w:rsidR="00B960EA" w:rsidRPr="00047EBA" w:rsidRDefault="00B960EA" w:rsidP="00FB6572">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 xml:space="preserve">Taking key themes that were raised during the interviews, two stakeholder workshops were held in conjunction with the Annual MEOPAR Strait of Georgia Marine Hazards workshop; one in May 2015 and the other in December 2016. These workshops were designed to report our initial findings to our stakeholders and to elicit responses to survey-based questions. To allow those unable to attend the workshop to participate in the survey, a link to the survey was also emailed to stakeholders. </w:t>
      </w:r>
    </w:p>
    <w:p w14:paraId="48BD88A0" w14:textId="58131A85" w:rsidR="00B960EA" w:rsidRPr="00047EBA" w:rsidRDefault="00B960EA" w:rsidP="00FB6572">
      <w:pPr>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Using publicly available data, the flow of fuel within the region was calculated and mapped. Fuel facility locations, capacities, and fuel transportation operations were found through associated webpages and published reports. Automatic Identification System (AIS) satellite data was also used to track commercial shipping vessel movement. This data was provided through the MEOPAR – ExactEarth partnership agreement.</w:t>
      </w:r>
      <w:r w:rsidRPr="00047EBA">
        <w:rPr>
          <w:rFonts w:ascii="Times New Roman" w:hAnsi="Times New Roman" w:cs="Times New Roman"/>
          <w:vertAlign w:val="superscript"/>
          <w:lang w:eastAsia="zh-CN"/>
        </w:rPr>
        <w:footnoteReference w:id="1"/>
      </w:r>
      <w:r w:rsidRPr="00047EBA">
        <w:rPr>
          <w:rFonts w:ascii="Times New Roman" w:hAnsi="Times New Roman" w:cs="Times New Roman"/>
          <w:lang w:eastAsia="zh-CN"/>
        </w:rPr>
        <w:t xml:space="preserve"> Combined, these data sources allowed for estimates to be made regarding fuel dist</w:t>
      </w:r>
      <w:r w:rsidR="00875D46" w:rsidRPr="00047EBA">
        <w:rPr>
          <w:rFonts w:ascii="Times New Roman" w:hAnsi="Times New Roman" w:cs="Times New Roman"/>
          <w:lang w:eastAsia="zh-CN"/>
        </w:rPr>
        <w:t>ribution throughout the region.</w:t>
      </w:r>
    </w:p>
    <w:p w14:paraId="2B00AAA8" w14:textId="064A1578" w:rsidR="00AC667F" w:rsidRPr="0007105B" w:rsidRDefault="00AC667F" w:rsidP="00A91449">
      <w:pPr>
        <w:spacing w:after="120" w:line="276" w:lineRule="auto"/>
        <w:jc w:val="left"/>
        <w:rPr>
          <w:rFonts w:ascii="Times" w:hAnsi="Times" w:cs="Times New Roman"/>
          <w:lang w:eastAsia="zh-CN"/>
        </w:rPr>
      </w:pPr>
      <w:r w:rsidRPr="0007105B">
        <w:rPr>
          <w:rFonts w:ascii="Times" w:hAnsi="Times" w:cs="Times New Roman"/>
          <w:lang w:eastAsia="zh-CN"/>
        </w:rPr>
        <w:br w:type="page"/>
      </w:r>
    </w:p>
    <w:p w14:paraId="1ED40A58" w14:textId="04F7A1A3" w:rsidR="007547E8" w:rsidRPr="002D517E" w:rsidRDefault="00AC667F" w:rsidP="002B56F6">
      <w:pPr>
        <w:pStyle w:val="Heading1"/>
        <w:spacing w:after="240"/>
        <w:ind w:left="0" w:firstLine="0"/>
        <w:rPr>
          <w:rFonts w:ascii="Georgia" w:hAnsi="Georgia"/>
          <w:color w:val="auto"/>
        </w:rPr>
      </w:pPr>
      <w:bookmarkStart w:id="9" w:name="_Toc358294996"/>
      <w:r w:rsidRPr="002D517E">
        <w:rPr>
          <w:rFonts w:ascii="Georgia" w:hAnsi="Georgia"/>
          <w:color w:val="auto"/>
        </w:rPr>
        <w:lastRenderedPageBreak/>
        <w:t xml:space="preserve">3. </w:t>
      </w:r>
      <w:r w:rsidR="007547E8" w:rsidRPr="002D517E">
        <w:rPr>
          <w:rFonts w:ascii="Georgia" w:hAnsi="Georgia"/>
          <w:color w:val="auto"/>
        </w:rPr>
        <w:t xml:space="preserve">Fuel </w:t>
      </w:r>
      <w:r w:rsidR="003123F6" w:rsidRPr="002D517E">
        <w:rPr>
          <w:rFonts w:ascii="Georgia" w:hAnsi="Georgia"/>
          <w:color w:val="auto"/>
        </w:rPr>
        <w:t>s</w:t>
      </w:r>
      <w:r w:rsidR="007547E8" w:rsidRPr="002D517E">
        <w:rPr>
          <w:rFonts w:ascii="Georgia" w:hAnsi="Georgia"/>
          <w:color w:val="auto"/>
        </w:rPr>
        <w:t xml:space="preserve">upply to the </w:t>
      </w:r>
      <w:r w:rsidR="003123F6" w:rsidRPr="002D517E">
        <w:rPr>
          <w:rFonts w:ascii="Georgia" w:hAnsi="Georgia"/>
          <w:color w:val="auto"/>
        </w:rPr>
        <w:t>r</w:t>
      </w:r>
      <w:r w:rsidR="007547E8" w:rsidRPr="002D517E">
        <w:rPr>
          <w:rFonts w:ascii="Georgia" w:hAnsi="Georgia"/>
          <w:color w:val="auto"/>
        </w:rPr>
        <w:t>egion</w:t>
      </w:r>
      <w:bookmarkEnd w:id="9"/>
      <w:bookmarkEnd w:id="2"/>
    </w:p>
    <w:p w14:paraId="1E36E16A" w14:textId="2AC8A26F" w:rsidR="00DB7C97" w:rsidRPr="00047EBA" w:rsidRDefault="00DB7C97" w:rsidP="00A91449">
      <w:pPr>
        <w:widowControl/>
        <w:spacing w:after="240" w:line="276" w:lineRule="auto"/>
        <w:jc w:val="left"/>
        <w:rPr>
          <w:rFonts w:ascii="Times New Roman" w:hAnsi="Times New Roman" w:cs="Times New Roman"/>
          <w:lang w:eastAsia="zh-CN"/>
        </w:rPr>
      </w:pPr>
      <w:r w:rsidRPr="00047EBA">
        <w:rPr>
          <w:rFonts w:ascii="Times New Roman" w:hAnsi="Times New Roman" w:cs="Times New Roman"/>
          <w:lang w:eastAsia="zh-CN"/>
        </w:rPr>
        <w:t xml:space="preserve">The quantity of oil production within British Columbia is not enough to supply the local demand, making the Province dependent on imported fuel. The fuel distribution chain </w:t>
      </w:r>
      <w:r w:rsidR="00D16672" w:rsidRPr="00047EBA">
        <w:rPr>
          <w:rFonts w:ascii="Times New Roman" w:hAnsi="Times New Roman" w:cs="Times New Roman"/>
          <w:lang w:eastAsia="zh-CN"/>
        </w:rPr>
        <w:t>typically</w:t>
      </w:r>
      <w:r w:rsidRPr="00047EBA">
        <w:rPr>
          <w:rFonts w:ascii="Times New Roman" w:hAnsi="Times New Roman" w:cs="Times New Roman"/>
          <w:lang w:eastAsia="zh-CN"/>
        </w:rPr>
        <w:t xml:space="preserve"> starts</w:t>
      </w:r>
      <w:r w:rsidR="009C2849" w:rsidRPr="00047EBA">
        <w:rPr>
          <w:rFonts w:ascii="Times New Roman" w:hAnsi="Times New Roman" w:cs="Times New Roman"/>
          <w:lang w:eastAsia="zh-CN"/>
        </w:rPr>
        <w:t xml:space="preserve"> in distant sites and reaches BC</w:t>
      </w:r>
      <w:r w:rsidRPr="00047EBA">
        <w:rPr>
          <w:rFonts w:ascii="Times New Roman" w:hAnsi="Times New Roman" w:cs="Times New Roman"/>
          <w:lang w:eastAsia="zh-CN"/>
        </w:rPr>
        <w:t xml:space="preserve"> by pipeline, rail, road</w:t>
      </w:r>
      <w:r w:rsidR="005E2B54" w:rsidRPr="00047EBA">
        <w:rPr>
          <w:rFonts w:ascii="Times New Roman" w:hAnsi="Times New Roman" w:cs="Times New Roman"/>
          <w:lang w:eastAsia="zh-CN"/>
        </w:rPr>
        <w:t>,</w:t>
      </w:r>
      <w:r w:rsidRPr="00047EBA">
        <w:rPr>
          <w:rFonts w:ascii="Times New Roman" w:hAnsi="Times New Roman" w:cs="Times New Roman"/>
          <w:lang w:eastAsia="zh-CN"/>
        </w:rPr>
        <w:t xml:space="preserve"> and maritime transportation</w:t>
      </w:r>
      <w:r w:rsidR="00D04BD5" w:rsidRPr="00047EBA">
        <w:rPr>
          <w:rFonts w:ascii="Times New Roman" w:hAnsi="Times New Roman" w:cs="Times New Roman"/>
          <w:lang w:eastAsia="zh-CN"/>
        </w:rPr>
        <w:t>. This is depicted in</w:t>
      </w:r>
      <w:r w:rsidR="005C361F" w:rsidRPr="00047EBA">
        <w:rPr>
          <w:rFonts w:ascii="Times New Roman" w:hAnsi="Times New Roman" w:cs="Times New Roman"/>
          <w:lang w:eastAsia="zh-CN"/>
        </w:rPr>
        <w:t xml:space="preserve"> figure 1</w:t>
      </w:r>
      <w:r w:rsidR="00D04BD5" w:rsidRPr="00047EBA">
        <w:rPr>
          <w:rFonts w:ascii="Times New Roman" w:hAnsi="Times New Roman" w:cs="Times New Roman"/>
          <w:lang w:eastAsia="zh-CN"/>
        </w:rPr>
        <w:t>, below</w:t>
      </w:r>
      <w:r w:rsidRPr="00047EBA">
        <w:rPr>
          <w:rFonts w:ascii="Times New Roman" w:hAnsi="Times New Roman" w:cs="Times New Roman"/>
          <w:lang w:eastAsia="zh-CN"/>
        </w:rPr>
        <w:t xml:space="preserve">. </w:t>
      </w:r>
    </w:p>
    <w:p w14:paraId="36436E52" w14:textId="77777777" w:rsidR="005C361F" w:rsidRPr="0007105B" w:rsidRDefault="005C361F" w:rsidP="005C361F">
      <w:pPr>
        <w:keepNext/>
        <w:spacing w:after="240" w:line="276" w:lineRule="auto"/>
        <w:jc w:val="left"/>
        <w:rPr>
          <w:rFonts w:ascii="Times" w:hAnsi="Times"/>
        </w:rPr>
      </w:pPr>
      <w:r w:rsidRPr="0007105B">
        <w:rPr>
          <w:rFonts w:ascii="Times" w:hAnsi="Times"/>
          <w:noProof/>
          <w:lang w:val="en-US"/>
        </w:rPr>
        <w:drawing>
          <wp:inline distT="0" distB="0" distL="0" distR="0" wp14:anchorId="22FF0E68" wp14:editId="2DD85F69">
            <wp:extent cx="5816583" cy="4463512"/>
            <wp:effectExtent l="25400" t="25400" r="26035" b="323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1_redo_June.jpg"/>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836914" cy="447911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EC156E" w14:textId="6A30F019" w:rsidR="005C361F" w:rsidRPr="005E7E67" w:rsidRDefault="005C361F" w:rsidP="005C361F">
      <w:pPr>
        <w:pStyle w:val="Caption"/>
        <w:spacing w:line="276" w:lineRule="auto"/>
        <w:jc w:val="left"/>
        <w:rPr>
          <w:rFonts w:ascii="Times" w:eastAsia="SimSun" w:hAnsi="Times" w:cs="Times New Roman"/>
          <w:i w:val="0"/>
          <w:color w:val="000000" w:themeColor="text1"/>
          <w:sz w:val="22"/>
        </w:rPr>
      </w:pPr>
      <w:bookmarkStart w:id="10" w:name="_Ref482693074"/>
      <w:bookmarkStart w:id="11" w:name="_Ref482693070"/>
      <w:bookmarkStart w:id="12" w:name="_Toc357870450"/>
      <w:bookmarkStart w:id="13" w:name="_Toc357941622"/>
      <w:bookmarkStart w:id="14" w:name="_Toc357941732"/>
      <w:r w:rsidRPr="0007105B">
        <w:rPr>
          <w:rFonts w:ascii="Times" w:eastAsia="SimSun" w:hAnsi="Times" w:cs="Times New Roman"/>
          <w:i w:val="0"/>
          <w:color w:val="000000" w:themeColor="text1"/>
          <w:sz w:val="22"/>
        </w:rPr>
        <w:t xml:space="preserve">Figure </w:t>
      </w:r>
      <w:bookmarkEnd w:id="10"/>
      <w:r w:rsidR="00D04BD5">
        <w:rPr>
          <w:rFonts w:ascii="Times" w:eastAsia="SimSun" w:hAnsi="Times" w:cs="Times New Roman"/>
          <w:i w:val="0"/>
          <w:color w:val="000000" w:themeColor="text1"/>
          <w:sz w:val="22"/>
        </w:rPr>
        <w:t>1</w:t>
      </w:r>
      <w:r w:rsidR="002363D7">
        <w:rPr>
          <w:rFonts w:ascii="Times" w:eastAsia="SimSun" w:hAnsi="Times" w:cs="Times New Roman"/>
          <w:i w:val="0"/>
          <w:color w:val="000000" w:themeColor="text1"/>
          <w:sz w:val="22"/>
        </w:rPr>
        <w:t>. Fuel distribution on the Southern C</w:t>
      </w:r>
      <w:r w:rsidRPr="0007105B">
        <w:rPr>
          <w:rFonts w:ascii="Times" w:eastAsia="SimSun" w:hAnsi="Times" w:cs="Times New Roman"/>
          <w:i w:val="0"/>
          <w:color w:val="000000" w:themeColor="text1"/>
          <w:sz w:val="22"/>
        </w:rPr>
        <w:t xml:space="preserve">oast of </w:t>
      </w:r>
      <w:bookmarkEnd w:id="11"/>
      <w:bookmarkEnd w:id="12"/>
      <w:r w:rsidRPr="0007105B">
        <w:rPr>
          <w:rFonts w:ascii="Times" w:eastAsia="SimSun" w:hAnsi="Times" w:cs="Times New Roman"/>
          <w:i w:val="0"/>
          <w:color w:val="000000" w:themeColor="text1"/>
          <w:sz w:val="22"/>
        </w:rPr>
        <w:t>BC</w:t>
      </w:r>
      <w:bookmarkEnd w:id="13"/>
      <w:bookmarkEnd w:id="14"/>
    </w:p>
    <w:p w14:paraId="3A726903" w14:textId="658CB1E4" w:rsidR="00DB7C97" w:rsidRPr="000449F3" w:rsidRDefault="00D04BD5" w:rsidP="00A91449">
      <w:pPr>
        <w:widowControl/>
        <w:spacing w:after="240" w:line="276" w:lineRule="auto"/>
        <w:jc w:val="left"/>
        <w:rPr>
          <w:rFonts w:ascii="Times New Roman" w:hAnsi="Times New Roman" w:cs="Times New Roman"/>
          <w:lang w:eastAsia="zh-CN"/>
        </w:rPr>
      </w:pPr>
      <w:r w:rsidRPr="000449F3">
        <w:rPr>
          <w:rFonts w:ascii="Times New Roman" w:hAnsi="Times New Roman" w:cs="Times New Roman"/>
          <w:lang w:eastAsia="zh-CN"/>
        </w:rPr>
        <w:t>Due to the number of stakeholders involved in the fuel distribution chain, a clear picture of the quantity of fuel being delivered and consumed in the region is difficult to obtain. However</w:t>
      </w:r>
      <w:r w:rsidR="00DB7C97" w:rsidRPr="000449F3">
        <w:rPr>
          <w:rFonts w:ascii="Times New Roman" w:hAnsi="Times New Roman" w:cs="Times New Roman"/>
          <w:lang w:eastAsia="zh-CN"/>
        </w:rPr>
        <w:t xml:space="preserve">, estimates of </w:t>
      </w:r>
      <w:r w:rsidR="00DB532B" w:rsidRPr="000449F3">
        <w:rPr>
          <w:rFonts w:ascii="Times New Roman" w:hAnsi="Times New Roman" w:cs="Times New Roman"/>
          <w:lang w:eastAsia="zh-CN"/>
        </w:rPr>
        <w:t xml:space="preserve">the </w:t>
      </w:r>
      <w:r w:rsidR="00DB7C97" w:rsidRPr="000449F3">
        <w:rPr>
          <w:rFonts w:ascii="Times New Roman" w:hAnsi="Times New Roman" w:cs="Times New Roman"/>
          <w:lang w:eastAsia="zh-CN"/>
        </w:rPr>
        <w:t>supply and demand of fuel are crucial in the developmen</w:t>
      </w:r>
      <w:r w:rsidR="00C458B4">
        <w:rPr>
          <w:rFonts w:ascii="Times New Roman" w:hAnsi="Times New Roman" w:cs="Times New Roman"/>
          <w:lang w:eastAsia="zh-CN"/>
        </w:rPr>
        <w:t>t of regional emergency plans</w:t>
      </w:r>
      <w:r w:rsidR="00DB7C97" w:rsidRPr="000449F3">
        <w:rPr>
          <w:rFonts w:ascii="Times New Roman" w:hAnsi="Times New Roman" w:cs="Times New Roman"/>
          <w:lang w:eastAsia="zh-CN"/>
        </w:rPr>
        <w:t xml:space="preserve">. While the goal of this report is not </w:t>
      </w:r>
      <w:r w:rsidR="005E2B54" w:rsidRPr="000449F3">
        <w:rPr>
          <w:rFonts w:ascii="Times New Roman" w:hAnsi="Times New Roman" w:cs="Times New Roman"/>
          <w:lang w:eastAsia="zh-CN"/>
        </w:rPr>
        <w:t>to obtain</w:t>
      </w:r>
      <w:r w:rsidR="00DB7C97" w:rsidRPr="000449F3">
        <w:rPr>
          <w:rFonts w:ascii="Times New Roman" w:hAnsi="Times New Roman" w:cs="Times New Roman"/>
          <w:lang w:eastAsia="zh-CN"/>
        </w:rPr>
        <w:t xml:space="preserve"> exact estimates of fuel flows in the Province, this section summarizes efforts to catalogue the main suppliers, distributors</w:t>
      </w:r>
      <w:r w:rsidR="00DB532B" w:rsidRPr="000449F3">
        <w:rPr>
          <w:rFonts w:ascii="Times New Roman" w:hAnsi="Times New Roman" w:cs="Times New Roman"/>
          <w:lang w:eastAsia="zh-CN"/>
        </w:rPr>
        <w:t>,</w:t>
      </w:r>
      <w:r w:rsidR="00DB7C97" w:rsidRPr="000449F3">
        <w:rPr>
          <w:rFonts w:ascii="Times New Roman" w:hAnsi="Times New Roman" w:cs="Times New Roman"/>
          <w:lang w:eastAsia="zh-CN"/>
        </w:rPr>
        <w:t xml:space="preserve"> and consumer</w:t>
      </w:r>
      <w:r w:rsidR="00FC670C" w:rsidRPr="000449F3">
        <w:rPr>
          <w:rFonts w:ascii="Times New Roman" w:hAnsi="Times New Roman" w:cs="Times New Roman"/>
          <w:lang w:eastAsia="zh-CN"/>
        </w:rPr>
        <w:t>s</w:t>
      </w:r>
      <w:r w:rsidR="00DB7C97" w:rsidRPr="000449F3">
        <w:rPr>
          <w:rFonts w:ascii="Times New Roman" w:hAnsi="Times New Roman" w:cs="Times New Roman"/>
          <w:lang w:eastAsia="zh-CN"/>
        </w:rPr>
        <w:t xml:space="preserve"> of fuel in the region. The information presented in this section is based on publicly available data, indirect information</w:t>
      </w:r>
      <w:r w:rsidR="00DB532B" w:rsidRPr="000449F3">
        <w:rPr>
          <w:rFonts w:ascii="Times New Roman" w:hAnsi="Times New Roman" w:cs="Times New Roman"/>
          <w:lang w:eastAsia="zh-CN"/>
        </w:rPr>
        <w:t>,</w:t>
      </w:r>
      <w:r w:rsidR="00DB7C97" w:rsidRPr="000449F3">
        <w:rPr>
          <w:rFonts w:ascii="Times New Roman" w:hAnsi="Times New Roman" w:cs="Times New Roman"/>
          <w:lang w:eastAsia="zh-CN"/>
        </w:rPr>
        <w:t xml:space="preserve"> and reasonable assumptions. The gaps present in this data</w:t>
      </w:r>
      <w:r w:rsidR="00FC670C" w:rsidRPr="000449F3">
        <w:rPr>
          <w:rFonts w:ascii="Times New Roman" w:hAnsi="Times New Roman" w:cs="Times New Roman"/>
          <w:lang w:eastAsia="zh-CN"/>
        </w:rPr>
        <w:t xml:space="preserve"> emphasize the challenges of this</w:t>
      </w:r>
      <w:r w:rsidR="00DB7C97" w:rsidRPr="000449F3">
        <w:rPr>
          <w:rFonts w:ascii="Times New Roman" w:hAnsi="Times New Roman" w:cs="Times New Roman"/>
          <w:lang w:eastAsia="zh-CN"/>
        </w:rPr>
        <w:t xml:space="preserve"> task.</w:t>
      </w:r>
    </w:p>
    <w:p w14:paraId="3D06F33B" w14:textId="7AD30DC2" w:rsidR="00F642FF" w:rsidRPr="0007105B" w:rsidRDefault="00F642FF" w:rsidP="00A91449">
      <w:pPr>
        <w:widowControl/>
        <w:spacing w:after="240" w:line="276" w:lineRule="auto"/>
        <w:jc w:val="left"/>
        <w:rPr>
          <w:rFonts w:ascii="Times" w:hAnsi="Times" w:cs="Times New Roman"/>
          <w:lang w:eastAsia="zh-CN"/>
        </w:rPr>
      </w:pPr>
    </w:p>
    <w:p w14:paraId="553D5F1E" w14:textId="2842B9C1" w:rsidR="006F6519" w:rsidRPr="002D517E" w:rsidRDefault="00AC667F" w:rsidP="002B56F6">
      <w:pPr>
        <w:pStyle w:val="Heading3"/>
        <w:spacing w:after="240"/>
        <w:ind w:left="357" w:hanging="357"/>
        <w:rPr>
          <w:rFonts w:ascii="Georgia" w:hAnsi="Georgia"/>
          <w:color w:val="auto"/>
        </w:rPr>
      </w:pPr>
      <w:bookmarkStart w:id="15" w:name="_Toc358294997"/>
      <w:r w:rsidRPr="002D517E">
        <w:rPr>
          <w:rFonts w:ascii="Georgia" w:hAnsi="Georgia"/>
          <w:color w:val="auto"/>
        </w:rPr>
        <w:t xml:space="preserve">3.1 </w:t>
      </w:r>
      <w:r w:rsidR="006F6519" w:rsidRPr="002D517E">
        <w:rPr>
          <w:rFonts w:ascii="Georgia" w:hAnsi="Georgia"/>
          <w:color w:val="auto"/>
        </w:rPr>
        <w:t xml:space="preserve">Fuel </w:t>
      </w:r>
      <w:r w:rsidR="003123F6" w:rsidRPr="002D517E">
        <w:rPr>
          <w:rFonts w:ascii="Georgia" w:hAnsi="Georgia"/>
          <w:color w:val="auto"/>
        </w:rPr>
        <w:t>c</w:t>
      </w:r>
      <w:r w:rsidR="006F6519" w:rsidRPr="002D517E">
        <w:rPr>
          <w:rFonts w:ascii="Georgia" w:hAnsi="Georgia"/>
          <w:color w:val="auto"/>
        </w:rPr>
        <w:t>onsumption</w:t>
      </w:r>
      <w:bookmarkEnd w:id="15"/>
    </w:p>
    <w:p w14:paraId="58F7ECEF" w14:textId="61916A64" w:rsidR="00AC6075" w:rsidRPr="000449F3" w:rsidRDefault="00AC6075" w:rsidP="00A91449">
      <w:pPr>
        <w:widowControl/>
        <w:spacing w:after="240" w:line="276" w:lineRule="auto"/>
        <w:jc w:val="left"/>
        <w:rPr>
          <w:rFonts w:ascii="Times New Roman" w:hAnsi="Times New Roman" w:cs="Times New Roman"/>
          <w:lang w:eastAsia="zh-CN"/>
        </w:rPr>
      </w:pPr>
      <w:r w:rsidRPr="000449F3">
        <w:rPr>
          <w:rFonts w:ascii="Times New Roman" w:hAnsi="Times New Roman" w:cs="Times New Roman"/>
          <w:lang w:eastAsia="zh-CN"/>
        </w:rPr>
        <w:t xml:space="preserve">An indirect estimate of fuel consumption per capita in Canada can be obtained from the 2016 population data collected by Statistics Canada </w:t>
      </w:r>
      <w:r w:rsidR="00B173DB" w:rsidRPr="000449F3">
        <w:rPr>
          <w:rFonts w:ascii="Times New Roman" w:hAnsi="Times New Roman" w:cs="Times New Roman"/>
          <w:lang w:eastAsia="zh-CN"/>
        </w:rPr>
        <w:t>(Statistics Canada, 2016a</w:t>
      </w:r>
      <w:r w:rsidRPr="000449F3">
        <w:rPr>
          <w:rFonts w:ascii="Times New Roman" w:hAnsi="Times New Roman" w:cs="Times New Roman"/>
          <w:lang w:eastAsia="zh-CN"/>
        </w:rPr>
        <w:t>) and the 2016 Canadian Association of Petroleum Users report on refined fuel consumptions (Canadian Association of Petroleum Products, 2016). Combined, these reports show the average Canadian consumes 18 barrels (bbl) of fuel per year.</w:t>
      </w:r>
    </w:p>
    <w:p w14:paraId="3DB152F2" w14:textId="32D69854" w:rsidR="008040BD" w:rsidRPr="000449F3" w:rsidRDefault="00AC6075" w:rsidP="00A91449">
      <w:pPr>
        <w:widowControl/>
        <w:spacing w:after="240" w:line="276" w:lineRule="auto"/>
        <w:jc w:val="left"/>
        <w:rPr>
          <w:rFonts w:ascii="Times New Roman" w:hAnsi="Times New Roman" w:cs="Times New Roman"/>
          <w:lang w:eastAsia="zh-CN"/>
        </w:rPr>
      </w:pPr>
      <w:r w:rsidRPr="000449F3">
        <w:rPr>
          <w:rFonts w:ascii="Times New Roman" w:hAnsi="Times New Roman" w:cs="Times New Roman"/>
          <w:lang w:eastAsia="zh-CN"/>
        </w:rPr>
        <w:t>In</w:t>
      </w:r>
      <w:r w:rsidR="009C2849" w:rsidRPr="000449F3">
        <w:rPr>
          <w:rFonts w:ascii="Times New Roman" w:hAnsi="Times New Roman" w:cs="Times New Roman"/>
          <w:lang w:eastAsia="zh-CN"/>
        </w:rPr>
        <w:t xml:space="preserve"> BC</w:t>
      </w:r>
      <w:r w:rsidR="00DB7C97" w:rsidRPr="000449F3">
        <w:rPr>
          <w:rFonts w:ascii="Times New Roman" w:hAnsi="Times New Roman" w:cs="Times New Roman"/>
          <w:lang w:eastAsia="zh-CN"/>
        </w:rPr>
        <w:t xml:space="preserve">, the most recent </w:t>
      </w:r>
      <w:r w:rsidR="00C458B4">
        <w:rPr>
          <w:rFonts w:ascii="Times New Roman" w:hAnsi="Times New Roman" w:cs="Times New Roman"/>
          <w:lang w:eastAsia="zh-CN"/>
        </w:rPr>
        <w:t>appraisal</w:t>
      </w:r>
      <w:r w:rsidR="00DB7C97" w:rsidRPr="000449F3">
        <w:rPr>
          <w:rFonts w:ascii="Times New Roman" w:hAnsi="Times New Roman" w:cs="Times New Roman"/>
          <w:lang w:eastAsia="zh-CN"/>
        </w:rPr>
        <w:t xml:space="preserve"> of liquid fuel consumption</w:t>
      </w:r>
      <w:r w:rsidRPr="000449F3">
        <w:rPr>
          <w:rFonts w:ascii="Times New Roman" w:hAnsi="Times New Roman" w:cs="Times New Roman"/>
          <w:lang w:eastAsia="zh-CN"/>
        </w:rPr>
        <w:t xml:space="preserve"> was found to be 181,000 bbl</w:t>
      </w:r>
      <w:r w:rsidR="00C217BC" w:rsidRPr="000449F3">
        <w:rPr>
          <w:rFonts w:ascii="Times New Roman" w:hAnsi="Times New Roman" w:cs="Times New Roman"/>
          <w:lang w:eastAsia="zh-CN"/>
        </w:rPr>
        <w:t>/</w:t>
      </w:r>
      <w:r w:rsidRPr="000449F3">
        <w:rPr>
          <w:rFonts w:ascii="Times New Roman" w:hAnsi="Times New Roman" w:cs="Times New Roman"/>
          <w:lang w:eastAsia="zh-CN"/>
        </w:rPr>
        <w:t>day in 2009</w:t>
      </w:r>
      <w:r w:rsidR="00FA5AC6" w:rsidRPr="000449F3">
        <w:rPr>
          <w:rFonts w:ascii="Times New Roman" w:hAnsi="Times New Roman" w:cs="Times New Roman"/>
          <w:lang w:eastAsia="zh-CN"/>
        </w:rPr>
        <w:t>. With the a</w:t>
      </w:r>
      <w:r w:rsidR="00DB7C97" w:rsidRPr="000449F3">
        <w:rPr>
          <w:rFonts w:ascii="Times New Roman" w:hAnsi="Times New Roman" w:cs="Times New Roman"/>
          <w:lang w:eastAsia="zh-CN"/>
        </w:rPr>
        <w:t>verage per capita consumption</w:t>
      </w:r>
      <w:r w:rsidR="008040BD" w:rsidRPr="000449F3">
        <w:rPr>
          <w:rFonts w:ascii="Times New Roman" w:hAnsi="Times New Roman" w:cs="Times New Roman"/>
          <w:lang w:eastAsia="zh-CN"/>
        </w:rPr>
        <w:t xml:space="preserve"> being</w:t>
      </w:r>
      <w:r w:rsidR="00DB7C97" w:rsidRPr="000449F3">
        <w:rPr>
          <w:rFonts w:ascii="Times New Roman" w:hAnsi="Times New Roman" w:cs="Times New Roman"/>
          <w:lang w:eastAsia="zh-CN"/>
        </w:rPr>
        <w:t xml:space="preserve"> </w:t>
      </w:r>
      <w:r w:rsidR="00FA5AC6" w:rsidRPr="000449F3">
        <w:rPr>
          <w:rFonts w:ascii="Times New Roman" w:hAnsi="Times New Roman" w:cs="Times New Roman"/>
          <w:lang w:eastAsia="zh-CN"/>
        </w:rPr>
        <w:t>recorded as</w:t>
      </w:r>
      <w:r w:rsidR="008040BD" w:rsidRPr="000449F3">
        <w:rPr>
          <w:rFonts w:ascii="Times New Roman" w:hAnsi="Times New Roman" w:cs="Times New Roman"/>
          <w:lang w:eastAsia="zh-CN"/>
        </w:rPr>
        <w:t xml:space="preserve"> </w:t>
      </w:r>
      <w:r w:rsidR="00FA5AC6" w:rsidRPr="000449F3">
        <w:rPr>
          <w:rFonts w:ascii="Times New Roman" w:hAnsi="Times New Roman" w:cs="Times New Roman"/>
          <w:lang w:eastAsia="zh-CN"/>
        </w:rPr>
        <w:t xml:space="preserve">15 bbl/year (Minister of Industry, 2013). </w:t>
      </w:r>
      <w:r w:rsidR="008040BD" w:rsidRPr="000449F3">
        <w:rPr>
          <w:rFonts w:ascii="Times New Roman" w:hAnsi="Times New Roman" w:cs="Times New Roman"/>
          <w:lang w:eastAsia="zh-CN"/>
        </w:rPr>
        <w:t>Concurrently, Stat</w:t>
      </w:r>
      <w:r w:rsidR="00C217BC" w:rsidRPr="000449F3">
        <w:rPr>
          <w:rFonts w:ascii="Times New Roman" w:hAnsi="Times New Roman" w:cs="Times New Roman"/>
          <w:lang w:eastAsia="zh-CN"/>
        </w:rPr>
        <w:t>s</w:t>
      </w:r>
      <w:r w:rsidR="008040BD" w:rsidRPr="000449F3">
        <w:rPr>
          <w:rFonts w:ascii="Times New Roman" w:hAnsi="Times New Roman" w:cs="Times New Roman"/>
          <w:lang w:eastAsia="zh-CN"/>
        </w:rPr>
        <w:t>Can data for 2015 reported gasoline sales at 80,200 bbl/d</w:t>
      </w:r>
      <w:r w:rsidR="00C51772" w:rsidRPr="000449F3">
        <w:rPr>
          <w:rFonts w:ascii="Times New Roman" w:hAnsi="Times New Roman" w:cs="Times New Roman"/>
          <w:lang w:eastAsia="zh-CN"/>
        </w:rPr>
        <w:t xml:space="preserve"> and </w:t>
      </w:r>
      <w:r w:rsidR="003C0601" w:rsidRPr="000449F3">
        <w:rPr>
          <w:rFonts w:ascii="Times New Roman" w:hAnsi="Times New Roman" w:cs="Times New Roman"/>
          <w:lang w:eastAsia="zh-CN"/>
        </w:rPr>
        <w:t>diesel</w:t>
      </w:r>
      <w:r w:rsidR="00C51772" w:rsidRPr="000449F3">
        <w:rPr>
          <w:rFonts w:ascii="Times New Roman" w:hAnsi="Times New Roman" w:cs="Times New Roman"/>
          <w:lang w:eastAsia="zh-CN"/>
        </w:rPr>
        <w:t xml:space="preserve"> sales at </w:t>
      </w:r>
      <w:r w:rsidR="008040BD" w:rsidRPr="000449F3">
        <w:rPr>
          <w:rFonts w:ascii="Times New Roman" w:hAnsi="Times New Roman" w:cs="Times New Roman"/>
          <w:lang w:eastAsia="zh-CN"/>
        </w:rPr>
        <w:t xml:space="preserve">31,900 bbl/d (Statistics Canada, </w:t>
      </w:r>
      <w:r w:rsidR="00B173DB" w:rsidRPr="000449F3">
        <w:rPr>
          <w:rFonts w:ascii="Times New Roman" w:hAnsi="Times New Roman" w:cs="Times New Roman"/>
          <w:lang w:eastAsia="zh-CN"/>
        </w:rPr>
        <w:t>2016</w:t>
      </w:r>
      <w:r w:rsidR="008040BD" w:rsidRPr="000449F3">
        <w:rPr>
          <w:rFonts w:ascii="Times New Roman" w:hAnsi="Times New Roman" w:cs="Times New Roman"/>
          <w:lang w:eastAsia="zh-CN"/>
        </w:rPr>
        <w:t xml:space="preserve">b). </w:t>
      </w:r>
      <w:r w:rsidR="00AB6CCD" w:rsidRPr="000449F3">
        <w:rPr>
          <w:rFonts w:ascii="Times New Roman" w:hAnsi="Times New Roman" w:cs="Times New Roman"/>
          <w:lang w:eastAsia="zh-CN"/>
        </w:rPr>
        <w:t>Though</w:t>
      </w:r>
      <w:r w:rsidR="00DB7C97" w:rsidRPr="000449F3">
        <w:rPr>
          <w:rFonts w:ascii="Times New Roman" w:hAnsi="Times New Roman" w:cs="Times New Roman"/>
          <w:lang w:eastAsia="zh-CN"/>
        </w:rPr>
        <w:t xml:space="preserve"> these are approximations, per capita consumption data can be </w:t>
      </w:r>
      <w:r w:rsidR="00FC670C" w:rsidRPr="000449F3">
        <w:rPr>
          <w:rFonts w:ascii="Times New Roman" w:hAnsi="Times New Roman" w:cs="Times New Roman"/>
          <w:lang w:eastAsia="zh-CN"/>
        </w:rPr>
        <w:t>used</w:t>
      </w:r>
      <w:r w:rsidR="00DB7C97" w:rsidRPr="000449F3">
        <w:rPr>
          <w:rFonts w:ascii="Times New Roman" w:hAnsi="Times New Roman" w:cs="Times New Roman"/>
          <w:lang w:eastAsia="zh-CN"/>
        </w:rPr>
        <w:t xml:space="preserve"> </w:t>
      </w:r>
      <w:r w:rsidR="00C458B4">
        <w:rPr>
          <w:rFonts w:ascii="Times New Roman" w:hAnsi="Times New Roman" w:cs="Times New Roman"/>
          <w:lang w:eastAsia="zh-CN"/>
        </w:rPr>
        <w:t>in</w:t>
      </w:r>
      <w:r w:rsidR="00DB7C97" w:rsidRPr="000449F3">
        <w:rPr>
          <w:rFonts w:ascii="Times New Roman" w:hAnsi="Times New Roman" w:cs="Times New Roman"/>
          <w:lang w:eastAsia="zh-CN"/>
        </w:rPr>
        <w:t xml:space="preserve"> inferring fuel flows in the absence of direct data.</w:t>
      </w:r>
      <w:r w:rsidR="008040BD" w:rsidRPr="000449F3">
        <w:rPr>
          <w:rFonts w:ascii="Times New Roman" w:hAnsi="Times New Roman" w:cs="Times New Roman"/>
          <w:lang w:eastAsia="zh-CN"/>
        </w:rPr>
        <w:t xml:space="preserve"> </w:t>
      </w:r>
      <w:r w:rsidR="00AB5B8F" w:rsidRPr="000449F3">
        <w:rPr>
          <w:rFonts w:ascii="Times New Roman" w:hAnsi="Times New Roman" w:cs="Times New Roman"/>
          <w:lang w:eastAsia="zh-CN"/>
        </w:rPr>
        <w:t>A summary of the fuel demand for key co</w:t>
      </w:r>
      <w:r w:rsidR="00AB6CCD" w:rsidRPr="000449F3">
        <w:rPr>
          <w:rFonts w:ascii="Times New Roman" w:hAnsi="Times New Roman" w:cs="Times New Roman"/>
          <w:lang w:eastAsia="zh-CN"/>
        </w:rPr>
        <w:t>a</w:t>
      </w:r>
      <w:r w:rsidR="00AB5B8F" w:rsidRPr="000449F3">
        <w:rPr>
          <w:rFonts w:ascii="Times New Roman" w:hAnsi="Times New Roman" w:cs="Times New Roman"/>
          <w:lang w:eastAsia="zh-CN"/>
        </w:rPr>
        <w:t>s</w:t>
      </w:r>
      <w:r w:rsidR="00FC670C" w:rsidRPr="000449F3">
        <w:rPr>
          <w:rFonts w:ascii="Times New Roman" w:hAnsi="Times New Roman" w:cs="Times New Roman"/>
          <w:lang w:eastAsia="zh-CN"/>
        </w:rPr>
        <w:t xml:space="preserve">tal regions </w:t>
      </w:r>
      <w:r w:rsidR="00C458B4">
        <w:rPr>
          <w:rFonts w:ascii="Times New Roman" w:hAnsi="Times New Roman" w:cs="Times New Roman"/>
          <w:lang w:eastAsia="zh-CN"/>
        </w:rPr>
        <w:t>in</w:t>
      </w:r>
      <w:r w:rsidR="00FC670C" w:rsidRPr="000449F3">
        <w:rPr>
          <w:rFonts w:ascii="Times New Roman" w:hAnsi="Times New Roman" w:cs="Times New Roman"/>
          <w:lang w:eastAsia="zh-CN"/>
        </w:rPr>
        <w:t xml:space="preserve"> British Columbia</w:t>
      </w:r>
      <w:r w:rsidR="00AB5B8F" w:rsidRPr="000449F3">
        <w:rPr>
          <w:rFonts w:ascii="Times New Roman" w:hAnsi="Times New Roman" w:cs="Times New Roman"/>
          <w:lang w:eastAsia="zh-CN"/>
        </w:rPr>
        <w:t xml:space="preserve"> can be found in Table 1, below.</w:t>
      </w:r>
    </w:p>
    <w:p w14:paraId="655EE2AC" w14:textId="6D9E9BEA" w:rsidR="00DB7C97" w:rsidRPr="000449F3" w:rsidRDefault="008040BD" w:rsidP="00A91449">
      <w:pPr>
        <w:widowControl/>
        <w:spacing w:after="240" w:line="276" w:lineRule="auto"/>
        <w:jc w:val="left"/>
        <w:rPr>
          <w:rFonts w:ascii="Times New Roman" w:hAnsi="Times New Roman" w:cs="Times New Roman"/>
          <w:lang w:eastAsia="zh-CN"/>
        </w:rPr>
      </w:pPr>
      <w:r w:rsidRPr="000449F3">
        <w:rPr>
          <w:rFonts w:ascii="Times New Roman" w:hAnsi="Times New Roman" w:cs="Times New Roman"/>
          <w:lang w:eastAsia="zh-CN"/>
        </w:rPr>
        <w:t xml:space="preserve">The </w:t>
      </w:r>
      <w:r w:rsidR="003634E2" w:rsidRPr="000449F3">
        <w:rPr>
          <w:rFonts w:ascii="Times New Roman" w:hAnsi="Times New Roman" w:cs="Times New Roman"/>
          <w:lang w:eastAsia="zh-CN"/>
        </w:rPr>
        <w:t xml:space="preserve">overall </w:t>
      </w:r>
      <w:r w:rsidRPr="000449F3">
        <w:rPr>
          <w:rFonts w:ascii="Times New Roman" w:hAnsi="Times New Roman" w:cs="Times New Roman"/>
          <w:lang w:eastAsia="zh-CN"/>
        </w:rPr>
        <w:t xml:space="preserve">consumption pattern has been </w:t>
      </w:r>
      <w:r w:rsidR="00DB7C97" w:rsidRPr="000449F3">
        <w:rPr>
          <w:rFonts w:ascii="Times New Roman" w:hAnsi="Times New Roman" w:cs="Times New Roman"/>
          <w:lang w:eastAsia="zh-CN"/>
        </w:rPr>
        <w:t>categorized into three leading sectors</w:t>
      </w:r>
      <w:r w:rsidRPr="000449F3">
        <w:rPr>
          <w:rFonts w:ascii="Times New Roman" w:hAnsi="Times New Roman" w:cs="Times New Roman"/>
          <w:lang w:eastAsia="zh-CN"/>
        </w:rPr>
        <w:t xml:space="preserve"> by StatsCan</w:t>
      </w:r>
      <w:r w:rsidR="00C458B4">
        <w:rPr>
          <w:rFonts w:ascii="Times New Roman" w:hAnsi="Times New Roman" w:cs="Times New Roman"/>
          <w:lang w:eastAsia="zh-CN"/>
        </w:rPr>
        <w:t>ada</w:t>
      </w:r>
      <w:r w:rsidR="00AB5B8F" w:rsidRPr="000449F3">
        <w:rPr>
          <w:rFonts w:ascii="Times New Roman" w:hAnsi="Times New Roman" w:cs="Times New Roman"/>
          <w:lang w:eastAsia="zh-CN"/>
        </w:rPr>
        <w:t xml:space="preserve"> -</w:t>
      </w:r>
      <w:r w:rsidR="00DB7C97" w:rsidRPr="000449F3">
        <w:rPr>
          <w:rFonts w:ascii="Times New Roman" w:hAnsi="Times New Roman" w:cs="Times New Roman"/>
          <w:lang w:eastAsia="zh-CN"/>
        </w:rPr>
        <w:t xml:space="preserve"> Industrial, Transportation, and Other. Other includes, but is not limited to, pump sales, agricultural, residential, public administration</w:t>
      </w:r>
      <w:r w:rsidRPr="000449F3">
        <w:rPr>
          <w:rFonts w:ascii="Times New Roman" w:hAnsi="Times New Roman" w:cs="Times New Roman"/>
          <w:lang w:eastAsia="zh-CN"/>
        </w:rPr>
        <w:t>,</w:t>
      </w:r>
      <w:r w:rsidR="00DB7C97" w:rsidRPr="000449F3">
        <w:rPr>
          <w:rFonts w:ascii="Times New Roman" w:hAnsi="Times New Roman" w:cs="Times New Roman"/>
          <w:lang w:eastAsia="zh-CN"/>
        </w:rPr>
        <w:t xml:space="preserve"> and other institutional means. </w:t>
      </w:r>
      <w:r w:rsidRPr="000449F3">
        <w:rPr>
          <w:rFonts w:ascii="Times New Roman" w:hAnsi="Times New Roman" w:cs="Times New Roman"/>
          <w:lang w:eastAsia="zh-CN"/>
        </w:rPr>
        <w:t>Across Canada, a</w:t>
      </w:r>
      <w:r w:rsidR="00DB7C97" w:rsidRPr="000449F3">
        <w:rPr>
          <w:rFonts w:ascii="Times New Roman" w:hAnsi="Times New Roman" w:cs="Times New Roman"/>
          <w:lang w:eastAsia="zh-CN"/>
        </w:rPr>
        <w:t xml:space="preserve">pproximately 85% of </w:t>
      </w:r>
      <w:r w:rsidR="00AB5B8F" w:rsidRPr="000449F3">
        <w:rPr>
          <w:rFonts w:ascii="Times New Roman" w:hAnsi="Times New Roman" w:cs="Times New Roman"/>
          <w:lang w:eastAsia="zh-CN"/>
        </w:rPr>
        <w:t xml:space="preserve">the </w:t>
      </w:r>
      <w:r w:rsidR="00DB7C97" w:rsidRPr="000449F3">
        <w:rPr>
          <w:rFonts w:ascii="Times New Roman" w:hAnsi="Times New Roman" w:cs="Times New Roman"/>
          <w:lang w:eastAsia="zh-CN"/>
        </w:rPr>
        <w:t xml:space="preserve">fuel consumed </w:t>
      </w:r>
      <w:r w:rsidR="00AB5B8F" w:rsidRPr="000449F3">
        <w:rPr>
          <w:rFonts w:ascii="Times New Roman" w:hAnsi="Times New Roman" w:cs="Times New Roman"/>
          <w:lang w:eastAsia="zh-CN"/>
        </w:rPr>
        <w:t>is for</w:t>
      </w:r>
      <w:r w:rsidR="00DB7C97" w:rsidRPr="000449F3">
        <w:rPr>
          <w:rFonts w:ascii="Times New Roman" w:hAnsi="Times New Roman" w:cs="Times New Roman"/>
          <w:lang w:eastAsia="zh-CN"/>
        </w:rPr>
        <w:t xml:space="preserve"> </w:t>
      </w:r>
      <w:r w:rsidR="00AB5B8F" w:rsidRPr="000449F3">
        <w:rPr>
          <w:rFonts w:ascii="Times New Roman" w:hAnsi="Times New Roman" w:cs="Times New Roman"/>
          <w:lang w:eastAsia="zh-CN"/>
        </w:rPr>
        <w:t>transportation</w:t>
      </w:r>
      <w:r w:rsidR="00DB7C97" w:rsidRPr="000449F3">
        <w:rPr>
          <w:rFonts w:ascii="Times New Roman" w:hAnsi="Times New Roman" w:cs="Times New Roman"/>
          <w:lang w:eastAsia="zh-CN"/>
        </w:rPr>
        <w:t xml:space="preserve">, while industrial </w:t>
      </w:r>
      <w:r w:rsidR="00AB5B8F" w:rsidRPr="000449F3">
        <w:rPr>
          <w:rFonts w:ascii="Times New Roman" w:hAnsi="Times New Roman" w:cs="Times New Roman"/>
          <w:lang w:eastAsia="zh-CN"/>
        </w:rPr>
        <w:t>activities accounts for 10%, and other</w:t>
      </w:r>
      <w:r w:rsidR="00DB7C97" w:rsidRPr="000449F3">
        <w:rPr>
          <w:rFonts w:ascii="Times New Roman" w:hAnsi="Times New Roman" w:cs="Times New Roman"/>
          <w:lang w:eastAsia="zh-CN"/>
        </w:rPr>
        <w:t xml:space="preserve"> accounts for 5% </w:t>
      </w:r>
      <w:r w:rsidR="00AB6CCD" w:rsidRPr="000449F3">
        <w:rPr>
          <w:rFonts w:ascii="Times New Roman" w:hAnsi="Times New Roman" w:cs="Times New Roman"/>
          <w:lang w:eastAsia="zh-CN"/>
        </w:rPr>
        <w:t xml:space="preserve">of total consumption </w:t>
      </w:r>
      <w:r w:rsidRPr="000449F3">
        <w:rPr>
          <w:rFonts w:ascii="Times New Roman" w:hAnsi="Times New Roman" w:cs="Times New Roman"/>
          <w:lang w:eastAsia="zh-CN"/>
        </w:rPr>
        <w:t xml:space="preserve">(Statistics Canada, </w:t>
      </w:r>
      <w:r w:rsidR="00B173DB" w:rsidRPr="000449F3">
        <w:rPr>
          <w:rFonts w:ascii="Times New Roman" w:hAnsi="Times New Roman" w:cs="Times New Roman"/>
          <w:lang w:eastAsia="zh-CN"/>
        </w:rPr>
        <w:t>2016</w:t>
      </w:r>
      <w:r w:rsidRPr="000449F3">
        <w:rPr>
          <w:rFonts w:ascii="Times New Roman" w:hAnsi="Times New Roman" w:cs="Times New Roman"/>
          <w:lang w:eastAsia="zh-CN"/>
        </w:rPr>
        <w:t xml:space="preserve"> b).</w:t>
      </w:r>
    </w:p>
    <w:p w14:paraId="2BDC0EBB" w14:textId="77777777" w:rsidR="00DB7C97" w:rsidRPr="0007105B" w:rsidRDefault="00DB7C97" w:rsidP="00A91449">
      <w:pPr>
        <w:jc w:val="left"/>
        <w:rPr>
          <w:rFonts w:ascii="Times" w:hAnsi="Times"/>
          <w:lang w:eastAsia="zh-CN"/>
        </w:rPr>
      </w:pPr>
    </w:p>
    <w:tbl>
      <w:tblPr>
        <w:tblW w:w="8730" w:type="dxa"/>
        <w:tblLook w:val="04A0" w:firstRow="1" w:lastRow="0" w:firstColumn="1" w:lastColumn="0" w:noHBand="0" w:noVBand="1"/>
      </w:tblPr>
      <w:tblGrid>
        <w:gridCol w:w="4410"/>
        <w:gridCol w:w="4320"/>
      </w:tblGrid>
      <w:tr w:rsidR="00DB7C97" w:rsidRPr="00FB6572" w14:paraId="5E7D49AA" w14:textId="77777777" w:rsidTr="00DB7C97">
        <w:trPr>
          <w:trHeight w:val="330"/>
        </w:trPr>
        <w:tc>
          <w:tcPr>
            <w:tcW w:w="8730" w:type="dxa"/>
            <w:gridSpan w:val="2"/>
            <w:tcBorders>
              <w:top w:val="single" w:sz="12" w:space="0" w:color="auto"/>
              <w:left w:val="nil"/>
              <w:bottom w:val="single" w:sz="8" w:space="0" w:color="auto"/>
              <w:right w:val="nil"/>
            </w:tcBorders>
            <w:shd w:val="clear" w:color="auto" w:fill="auto"/>
            <w:noWrap/>
            <w:vAlign w:val="center"/>
            <w:hideMark/>
          </w:tcPr>
          <w:p w14:paraId="342DDCD3" w14:textId="1AD68ECB" w:rsidR="00DB7C97" w:rsidRPr="00FB6572" w:rsidRDefault="009C2849" w:rsidP="003634E2">
            <w:pPr>
              <w:pStyle w:val="Captionfigure"/>
              <w:rPr>
                <w:b/>
                <w:sz w:val="22"/>
                <w:szCs w:val="22"/>
              </w:rPr>
            </w:pPr>
            <w:r w:rsidRPr="00FB6572">
              <w:rPr>
                <w:b/>
                <w:sz w:val="22"/>
                <w:szCs w:val="22"/>
              </w:rPr>
              <w:t xml:space="preserve">Table 1. </w:t>
            </w:r>
            <w:r w:rsidR="003634E2" w:rsidRPr="00FB6572">
              <w:rPr>
                <w:b/>
                <w:sz w:val="22"/>
                <w:szCs w:val="22"/>
              </w:rPr>
              <w:t>Estimate</w:t>
            </w:r>
            <w:r w:rsidR="003247F4" w:rsidRPr="00FB6572">
              <w:rPr>
                <w:b/>
                <w:sz w:val="22"/>
                <w:szCs w:val="22"/>
              </w:rPr>
              <w:t>d</w:t>
            </w:r>
            <w:r w:rsidR="003634E2" w:rsidRPr="00FB6572">
              <w:rPr>
                <w:b/>
                <w:sz w:val="22"/>
                <w:szCs w:val="22"/>
              </w:rPr>
              <w:t xml:space="preserve"> f</w:t>
            </w:r>
            <w:r w:rsidRPr="00FB6572">
              <w:rPr>
                <w:b/>
                <w:sz w:val="22"/>
                <w:szCs w:val="22"/>
              </w:rPr>
              <w:t>uel demand</w:t>
            </w:r>
            <w:r w:rsidR="003634E2" w:rsidRPr="00FB6572">
              <w:rPr>
                <w:b/>
                <w:sz w:val="22"/>
                <w:szCs w:val="22"/>
              </w:rPr>
              <w:t>s</w:t>
            </w:r>
            <w:r w:rsidRPr="00FB6572">
              <w:rPr>
                <w:b/>
                <w:sz w:val="22"/>
                <w:szCs w:val="22"/>
              </w:rPr>
              <w:t xml:space="preserve"> </w:t>
            </w:r>
            <w:r w:rsidR="003634E2" w:rsidRPr="00FB6572">
              <w:rPr>
                <w:b/>
                <w:sz w:val="22"/>
                <w:szCs w:val="22"/>
              </w:rPr>
              <w:t>in Coastal BC</w:t>
            </w:r>
          </w:p>
        </w:tc>
      </w:tr>
      <w:tr w:rsidR="00DB7C97" w:rsidRPr="00FB6572" w14:paraId="44447979" w14:textId="77777777" w:rsidTr="00DB7C97">
        <w:trPr>
          <w:trHeight w:val="330"/>
        </w:trPr>
        <w:tc>
          <w:tcPr>
            <w:tcW w:w="4410" w:type="dxa"/>
            <w:tcBorders>
              <w:top w:val="nil"/>
              <w:left w:val="single" w:sz="8" w:space="0" w:color="auto"/>
              <w:bottom w:val="single" w:sz="8" w:space="0" w:color="auto"/>
              <w:right w:val="single" w:sz="8" w:space="0" w:color="auto"/>
            </w:tcBorders>
            <w:shd w:val="clear" w:color="auto" w:fill="auto"/>
            <w:vAlign w:val="center"/>
            <w:hideMark/>
          </w:tcPr>
          <w:p w14:paraId="077FF5BF" w14:textId="2431D647" w:rsidR="00DB7C97" w:rsidRPr="00FB6572" w:rsidRDefault="009C2849" w:rsidP="00A91449">
            <w:pPr>
              <w:widowControl/>
              <w:jc w:val="left"/>
              <w:rPr>
                <w:rFonts w:ascii="Times" w:eastAsia="Times New Roman" w:hAnsi="Times" w:cs="Times New Roman"/>
                <w:b/>
                <w:bCs/>
                <w:color w:val="000000"/>
                <w:sz w:val="22"/>
                <w:szCs w:val="22"/>
                <w:lang w:val="en-US"/>
              </w:rPr>
            </w:pPr>
            <w:r w:rsidRPr="00FB6572">
              <w:rPr>
                <w:rFonts w:ascii="Times" w:eastAsia="Times New Roman" w:hAnsi="Times" w:cs="Times New Roman"/>
                <w:b/>
                <w:bCs/>
                <w:color w:val="000000"/>
                <w:sz w:val="22"/>
                <w:szCs w:val="22"/>
                <w:lang w:val="en-US"/>
              </w:rPr>
              <w:t>BC</w:t>
            </w:r>
            <w:r w:rsidR="00DB7C97" w:rsidRPr="00FB6572">
              <w:rPr>
                <w:rFonts w:ascii="Times" w:eastAsia="Times New Roman" w:hAnsi="Times" w:cs="Times New Roman"/>
                <w:b/>
                <w:bCs/>
                <w:color w:val="000000"/>
                <w:sz w:val="22"/>
                <w:szCs w:val="22"/>
                <w:lang w:val="en-US"/>
              </w:rPr>
              <w:t xml:space="preserve"> Coastal Region</w:t>
            </w:r>
          </w:p>
        </w:tc>
        <w:tc>
          <w:tcPr>
            <w:tcW w:w="4320" w:type="dxa"/>
            <w:tcBorders>
              <w:top w:val="nil"/>
              <w:left w:val="nil"/>
              <w:bottom w:val="single" w:sz="8" w:space="0" w:color="auto"/>
              <w:right w:val="single" w:sz="8" w:space="0" w:color="auto"/>
            </w:tcBorders>
            <w:shd w:val="clear" w:color="auto" w:fill="auto"/>
            <w:vAlign w:val="center"/>
            <w:hideMark/>
          </w:tcPr>
          <w:p w14:paraId="530364F2" w14:textId="77777777" w:rsidR="00DB7C97" w:rsidRPr="00FB6572" w:rsidRDefault="00DB7C97" w:rsidP="00A91449">
            <w:pPr>
              <w:widowControl/>
              <w:jc w:val="left"/>
              <w:rPr>
                <w:rFonts w:ascii="Times" w:eastAsia="Times New Roman" w:hAnsi="Times" w:cs="Times New Roman"/>
                <w:b/>
                <w:bCs/>
                <w:color w:val="000000"/>
                <w:sz w:val="22"/>
                <w:szCs w:val="22"/>
                <w:lang w:val="en-US"/>
              </w:rPr>
            </w:pPr>
            <w:r w:rsidRPr="00FB6572">
              <w:rPr>
                <w:rFonts w:ascii="Times" w:eastAsia="Times New Roman" w:hAnsi="Times" w:cs="Times New Roman"/>
                <w:b/>
                <w:bCs/>
                <w:color w:val="000000"/>
                <w:sz w:val="22"/>
                <w:szCs w:val="22"/>
                <w:lang w:val="en-US"/>
              </w:rPr>
              <w:t>Demand (bbl/d)</w:t>
            </w:r>
          </w:p>
        </w:tc>
      </w:tr>
      <w:tr w:rsidR="00DB7C97" w:rsidRPr="00FB6572" w14:paraId="46298141" w14:textId="77777777" w:rsidTr="00DB7C97">
        <w:trPr>
          <w:trHeight w:val="330"/>
        </w:trPr>
        <w:tc>
          <w:tcPr>
            <w:tcW w:w="4410" w:type="dxa"/>
            <w:tcBorders>
              <w:top w:val="nil"/>
              <w:left w:val="single" w:sz="8" w:space="0" w:color="auto"/>
              <w:bottom w:val="single" w:sz="8" w:space="0" w:color="auto"/>
              <w:right w:val="single" w:sz="8" w:space="0" w:color="auto"/>
            </w:tcBorders>
            <w:shd w:val="clear" w:color="auto" w:fill="auto"/>
            <w:vAlign w:val="center"/>
            <w:hideMark/>
          </w:tcPr>
          <w:p w14:paraId="11F4DD78"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Lower Mainland</w:t>
            </w:r>
          </w:p>
        </w:tc>
        <w:tc>
          <w:tcPr>
            <w:tcW w:w="4320" w:type="dxa"/>
            <w:tcBorders>
              <w:top w:val="nil"/>
              <w:left w:val="nil"/>
              <w:bottom w:val="single" w:sz="8" w:space="0" w:color="auto"/>
              <w:right w:val="single" w:sz="8" w:space="0" w:color="auto"/>
            </w:tcBorders>
            <w:shd w:val="clear" w:color="auto" w:fill="auto"/>
            <w:vAlign w:val="center"/>
            <w:hideMark/>
          </w:tcPr>
          <w:p w14:paraId="79E0F525"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139,660</w:t>
            </w:r>
            <w:r w:rsidRPr="00FB6572">
              <w:rPr>
                <w:rFonts w:ascii="Times" w:eastAsia="Times New Roman" w:hAnsi="Times" w:cs="Times New Roman"/>
                <w:color w:val="000000"/>
                <w:sz w:val="22"/>
                <w:szCs w:val="22"/>
                <w:vertAlign w:val="superscript"/>
                <w:lang w:val="en-US"/>
              </w:rPr>
              <w:t>a</w:t>
            </w:r>
          </w:p>
        </w:tc>
      </w:tr>
      <w:tr w:rsidR="00DB7C97" w:rsidRPr="00FB6572" w14:paraId="4BD3ADE4" w14:textId="77777777" w:rsidTr="00DB7C97">
        <w:trPr>
          <w:trHeight w:val="330"/>
        </w:trPr>
        <w:tc>
          <w:tcPr>
            <w:tcW w:w="4410" w:type="dxa"/>
            <w:tcBorders>
              <w:top w:val="nil"/>
              <w:left w:val="single" w:sz="8" w:space="0" w:color="auto"/>
              <w:bottom w:val="single" w:sz="8" w:space="0" w:color="auto"/>
              <w:right w:val="single" w:sz="8" w:space="0" w:color="auto"/>
            </w:tcBorders>
            <w:shd w:val="clear" w:color="auto" w:fill="auto"/>
            <w:vAlign w:val="center"/>
            <w:hideMark/>
          </w:tcPr>
          <w:p w14:paraId="41507B59"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YVR Airport</w:t>
            </w:r>
          </w:p>
        </w:tc>
        <w:tc>
          <w:tcPr>
            <w:tcW w:w="4320" w:type="dxa"/>
            <w:tcBorders>
              <w:top w:val="nil"/>
              <w:left w:val="nil"/>
              <w:bottom w:val="single" w:sz="8" w:space="0" w:color="auto"/>
              <w:right w:val="single" w:sz="8" w:space="0" w:color="auto"/>
            </w:tcBorders>
            <w:shd w:val="clear" w:color="auto" w:fill="auto"/>
            <w:vAlign w:val="center"/>
            <w:hideMark/>
          </w:tcPr>
          <w:p w14:paraId="4798CBEA"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45,000</w:t>
            </w:r>
            <w:r w:rsidRPr="00FB6572">
              <w:rPr>
                <w:rFonts w:ascii="Times" w:eastAsia="Times New Roman" w:hAnsi="Times" w:cs="Times New Roman"/>
                <w:color w:val="000000"/>
                <w:sz w:val="22"/>
                <w:szCs w:val="22"/>
                <w:vertAlign w:val="superscript"/>
                <w:lang w:val="en-US"/>
              </w:rPr>
              <w:t>b</w:t>
            </w:r>
          </w:p>
        </w:tc>
      </w:tr>
      <w:tr w:rsidR="00DB7C97" w:rsidRPr="00FB6572" w14:paraId="09F4FFCB" w14:textId="77777777" w:rsidTr="00DB7C97">
        <w:trPr>
          <w:trHeight w:val="330"/>
        </w:trPr>
        <w:tc>
          <w:tcPr>
            <w:tcW w:w="4410" w:type="dxa"/>
            <w:tcBorders>
              <w:top w:val="nil"/>
              <w:left w:val="single" w:sz="8" w:space="0" w:color="auto"/>
              <w:bottom w:val="single" w:sz="8" w:space="0" w:color="auto"/>
              <w:right w:val="single" w:sz="8" w:space="0" w:color="auto"/>
            </w:tcBorders>
            <w:shd w:val="clear" w:color="auto" w:fill="auto"/>
            <w:vAlign w:val="center"/>
            <w:hideMark/>
          </w:tcPr>
          <w:p w14:paraId="12C2F486"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Vancouver Island</w:t>
            </w:r>
          </w:p>
        </w:tc>
        <w:tc>
          <w:tcPr>
            <w:tcW w:w="4320" w:type="dxa"/>
            <w:tcBorders>
              <w:top w:val="nil"/>
              <w:left w:val="nil"/>
              <w:bottom w:val="single" w:sz="8" w:space="0" w:color="auto"/>
              <w:right w:val="single" w:sz="8" w:space="0" w:color="auto"/>
            </w:tcBorders>
            <w:shd w:val="clear" w:color="auto" w:fill="auto"/>
            <w:vAlign w:val="center"/>
            <w:hideMark/>
          </w:tcPr>
          <w:p w14:paraId="5C2B7359"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40,537</w:t>
            </w:r>
            <w:r w:rsidRPr="00FB6572">
              <w:rPr>
                <w:rFonts w:ascii="Times" w:eastAsia="Times New Roman" w:hAnsi="Times" w:cs="Times New Roman"/>
                <w:color w:val="000000"/>
                <w:sz w:val="22"/>
                <w:szCs w:val="22"/>
                <w:vertAlign w:val="superscript"/>
                <w:lang w:val="en-US"/>
              </w:rPr>
              <w:t>c</w:t>
            </w:r>
          </w:p>
        </w:tc>
      </w:tr>
      <w:tr w:rsidR="00DB7C97" w:rsidRPr="00FB6572" w14:paraId="2D9C76C7" w14:textId="77777777" w:rsidTr="00DB7C97">
        <w:trPr>
          <w:trHeight w:val="330"/>
        </w:trPr>
        <w:tc>
          <w:tcPr>
            <w:tcW w:w="4410" w:type="dxa"/>
            <w:tcBorders>
              <w:top w:val="nil"/>
              <w:left w:val="single" w:sz="8" w:space="0" w:color="auto"/>
              <w:bottom w:val="single" w:sz="8" w:space="0" w:color="auto"/>
              <w:right w:val="single" w:sz="8" w:space="0" w:color="auto"/>
            </w:tcBorders>
            <w:shd w:val="clear" w:color="auto" w:fill="auto"/>
            <w:vAlign w:val="center"/>
            <w:hideMark/>
          </w:tcPr>
          <w:p w14:paraId="1705B5C9"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Powell River</w:t>
            </w:r>
          </w:p>
        </w:tc>
        <w:tc>
          <w:tcPr>
            <w:tcW w:w="4320" w:type="dxa"/>
            <w:tcBorders>
              <w:top w:val="nil"/>
              <w:left w:val="nil"/>
              <w:bottom w:val="single" w:sz="8" w:space="0" w:color="auto"/>
              <w:right w:val="single" w:sz="8" w:space="0" w:color="auto"/>
            </w:tcBorders>
            <w:shd w:val="clear" w:color="auto" w:fill="auto"/>
            <w:vAlign w:val="center"/>
            <w:hideMark/>
          </w:tcPr>
          <w:p w14:paraId="511BABD9"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902</w:t>
            </w:r>
            <w:r w:rsidRPr="00FB6572">
              <w:rPr>
                <w:rFonts w:ascii="Times" w:eastAsia="Times New Roman" w:hAnsi="Times" w:cs="Times New Roman"/>
                <w:color w:val="000000"/>
                <w:sz w:val="22"/>
                <w:szCs w:val="22"/>
                <w:vertAlign w:val="superscript"/>
                <w:lang w:val="en-US"/>
              </w:rPr>
              <w:t xml:space="preserve"> c</w:t>
            </w:r>
          </w:p>
        </w:tc>
      </w:tr>
      <w:tr w:rsidR="00DB7C97" w:rsidRPr="00FB6572" w14:paraId="71C13D4D" w14:textId="77777777" w:rsidTr="00DB7C97">
        <w:trPr>
          <w:trHeight w:val="330"/>
        </w:trPr>
        <w:tc>
          <w:tcPr>
            <w:tcW w:w="4410" w:type="dxa"/>
            <w:tcBorders>
              <w:top w:val="nil"/>
              <w:left w:val="single" w:sz="8" w:space="0" w:color="auto"/>
              <w:bottom w:val="single" w:sz="8" w:space="0" w:color="auto"/>
              <w:right w:val="single" w:sz="8" w:space="0" w:color="auto"/>
            </w:tcBorders>
            <w:shd w:val="clear" w:color="auto" w:fill="auto"/>
            <w:vAlign w:val="center"/>
            <w:hideMark/>
          </w:tcPr>
          <w:p w14:paraId="66858D0D"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Mid Coast</w:t>
            </w:r>
          </w:p>
        </w:tc>
        <w:tc>
          <w:tcPr>
            <w:tcW w:w="4320" w:type="dxa"/>
            <w:tcBorders>
              <w:top w:val="nil"/>
              <w:left w:val="nil"/>
              <w:bottom w:val="single" w:sz="8" w:space="0" w:color="auto"/>
              <w:right w:val="single" w:sz="8" w:space="0" w:color="auto"/>
            </w:tcBorders>
            <w:shd w:val="clear" w:color="auto" w:fill="auto"/>
            <w:vAlign w:val="center"/>
            <w:hideMark/>
          </w:tcPr>
          <w:p w14:paraId="2C8126FB"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336</w:t>
            </w:r>
            <w:r w:rsidRPr="00FB6572">
              <w:rPr>
                <w:rFonts w:ascii="Times" w:eastAsia="Times New Roman" w:hAnsi="Times" w:cs="Times New Roman"/>
                <w:color w:val="000000"/>
                <w:sz w:val="22"/>
                <w:szCs w:val="22"/>
                <w:vertAlign w:val="superscript"/>
                <w:lang w:val="en-US"/>
              </w:rPr>
              <w:t xml:space="preserve"> c</w:t>
            </w:r>
          </w:p>
        </w:tc>
      </w:tr>
      <w:tr w:rsidR="00DB7C97" w:rsidRPr="00FB6572" w14:paraId="6520DFB3" w14:textId="77777777" w:rsidTr="00DB7C97">
        <w:trPr>
          <w:trHeight w:val="330"/>
        </w:trPr>
        <w:tc>
          <w:tcPr>
            <w:tcW w:w="4410" w:type="dxa"/>
            <w:tcBorders>
              <w:top w:val="nil"/>
              <w:left w:val="single" w:sz="8" w:space="0" w:color="auto"/>
              <w:bottom w:val="single" w:sz="8" w:space="0" w:color="auto"/>
              <w:right w:val="single" w:sz="8" w:space="0" w:color="auto"/>
            </w:tcBorders>
            <w:shd w:val="clear" w:color="auto" w:fill="auto"/>
            <w:vAlign w:val="center"/>
            <w:hideMark/>
          </w:tcPr>
          <w:p w14:paraId="1D59B62D"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North Coast</w:t>
            </w:r>
          </w:p>
        </w:tc>
        <w:tc>
          <w:tcPr>
            <w:tcW w:w="4320" w:type="dxa"/>
            <w:tcBorders>
              <w:top w:val="nil"/>
              <w:left w:val="nil"/>
              <w:bottom w:val="single" w:sz="8" w:space="0" w:color="auto"/>
              <w:right w:val="single" w:sz="8" w:space="0" w:color="auto"/>
            </w:tcBorders>
            <w:shd w:val="clear" w:color="auto" w:fill="auto"/>
            <w:vAlign w:val="center"/>
            <w:hideMark/>
          </w:tcPr>
          <w:p w14:paraId="15AE91ED" w14:textId="77777777" w:rsidR="00DB7C97" w:rsidRPr="00FB6572" w:rsidRDefault="00DB7C97" w:rsidP="00A91449">
            <w:pPr>
              <w:widowControl/>
              <w:jc w:val="left"/>
              <w:rPr>
                <w:rFonts w:ascii="Times" w:eastAsia="Times New Roman" w:hAnsi="Times" w:cs="Times New Roman"/>
                <w:color w:val="000000"/>
                <w:sz w:val="22"/>
                <w:szCs w:val="22"/>
                <w:lang w:val="en-US"/>
              </w:rPr>
            </w:pPr>
            <w:r w:rsidRPr="00FB6572">
              <w:rPr>
                <w:rFonts w:ascii="Times" w:eastAsia="Times New Roman" w:hAnsi="Times" w:cs="Times New Roman"/>
                <w:color w:val="000000"/>
                <w:sz w:val="22"/>
                <w:szCs w:val="22"/>
                <w:lang w:val="en-US"/>
              </w:rPr>
              <w:t>361</w:t>
            </w:r>
            <w:r w:rsidRPr="00FB6572">
              <w:rPr>
                <w:rFonts w:ascii="Times" w:eastAsia="Times New Roman" w:hAnsi="Times" w:cs="Times New Roman"/>
                <w:color w:val="000000"/>
                <w:sz w:val="22"/>
                <w:szCs w:val="22"/>
                <w:vertAlign w:val="superscript"/>
                <w:lang w:val="en-US"/>
              </w:rPr>
              <w:t xml:space="preserve"> c</w:t>
            </w:r>
          </w:p>
        </w:tc>
      </w:tr>
      <w:tr w:rsidR="00DB7C97" w:rsidRPr="0007105B" w14:paraId="752D2D4A" w14:textId="77777777" w:rsidTr="003634E2">
        <w:trPr>
          <w:trHeight w:val="153"/>
        </w:trPr>
        <w:tc>
          <w:tcPr>
            <w:tcW w:w="4410" w:type="dxa"/>
            <w:tcBorders>
              <w:top w:val="nil"/>
              <w:left w:val="nil"/>
              <w:bottom w:val="nil"/>
              <w:right w:val="nil"/>
            </w:tcBorders>
            <w:shd w:val="clear" w:color="auto" w:fill="auto"/>
            <w:noWrap/>
            <w:vAlign w:val="bottom"/>
            <w:hideMark/>
          </w:tcPr>
          <w:p w14:paraId="3932D57B" w14:textId="77777777" w:rsidR="00DB7C97" w:rsidRPr="003634E2" w:rsidRDefault="00DB7C97" w:rsidP="00A91449">
            <w:pPr>
              <w:widowControl/>
              <w:jc w:val="left"/>
              <w:rPr>
                <w:rFonts w:ascii="Times" w:eastAsia="Times New Roman" w:hAnsi="Times" w:cs="Times New Roman"/>
                <w:color w:val="000000"/>
                <w:sz w:val="20"/>
                <w:szCs w:val="20"/>
                <w:lang w:val="en-US"/>
              </w:rPr>
            </w:pPr>
            <w:r w:rsidRPr="003634E2">
              <w:rPr>
                <w:rFonts w:ascii="Times" w:eastAsia="Times New Roman" w:hAnsi="Times" w:cs="Times New Roman"/>
                <w:color w:val="000000"/>
                <w:sz w:val="20"/>
                <w:szCs w:val="20"/>
                <w:lang w:val="en-US"/>
              </w:rPr>
              <w:t>Notes:</w:t>
            </w:r>
          </w:p>
        </w:tc>
        <w:tc>
          <w:tcPr>
            <w:tcW w:w="4320" w:type="dxa"/>
            <w:tcBorders>
              <w:top w:val="nil"/>
              <w:left w:val="nil"/>
              <w:bottom w:val="nil"/>
              <w:right w:val="nil"/>
            </w:tcBorders>
            <w:shd w:val="clear" w:color="auto" w:fill="auto"/>
            <w:noWrap/>
            <w:vAlign w:val="bottom"/>
            <w:hideMark/>
          </w:tcPr>
          <w:p w14:paraId="6E34A865" w14:textId="77777777" w:rsidR="00DB7C97" w:rsidRPr="0007105B" w:rsidRDefault="00DB7C97" w:rsidP="00A91449">
            <w:pPr>
              <w:widowControl/>
              <w:jc w:val="left"/>
              <w:rPr>
                <w:rFonts w:ascii="Times" w:eastAsia="Times New Roman" w:hAnsi="Times" w:cs="Times New Roman"/>
                <w:color w:val="000000"/>
                <w:sz w:val="22"/>
                <w:szCs w:val="22"/>
                <w:lang w:val="en-US"/>
              </w:rPr>
            </w:pPr>
          </w:p>
        </w:tc>
      </w:tr>
      <w:tr w:rsidR="00DB7C97" w:rsidRPr="0007105B" w14:paraId="71A1681E" w14:textId="77777777" w:rsidTr="003634E2">
        <w:trPr>
          <w:trHeight w:val="205"/>
        </w:trPr>
        <w:tc>
          <w:tcPr>
            <w:tcW w:w="8730" w:type="dxa"/>
            <w:gridSpan w:val="2"/>
            <w:tcBorders>
              <w:top w:val="nil"/>
              <w:left w:val="nil"/>
              <w:bottom w:val="nil"/>
              <w:right w:val="nil"/>
            </w:tcBorders>
            <w:shd w:val="clear" w:color="auto" w:fill="auto"/>
            <w:noWrap/>
            <w:vAlign w:val="bottom"/>
            <w:hideMark/>
          </w:tcPr>
          <w:p w14:paraId="612F60CC" w14:textId="77777777" w:rsidR="00DB7C97" w:rsidRPr="003634E2" w:rsidRDefault="00DB7C97" w:rsidP="00A91449">
            <w:pPr>
              <w:widowControl/>
              <w:jc w:val="left"/>
              <w:rPr>
                <w:rFonts w:ascii="Times" w:eastAsia="Times New Roman" w:hAnsi="Times" w:cs="Times New Roman"/>
                <w:color w:val="000000"/>
                <w:sz w:val="20"/>
                <w:szCs w:val="20"/>
                <w:lang w:val="en-US"/>
              </w:rPr>
            </w:pPr>
            <w:r w:rsidRPr="003634E2">
              <w:rPr>
                <w:rFonts w:ascii="Times" w:eastAsia="Times New Roman" w:hAnsi="Times" w:cs="Times New Roman"/>
                <w:color w:val="000000"/>
                <w:sz w:val="20"/>
                <w:szCs w:val="20"/>
                <w:lang w:val="en-US"/>
              </w:rPr>
              <w:t>a - based on average per capita demands</w:t>
            </w:r>
          </w:p>
        </w:tc>
      </w:tr>
      <w:tr w:rsidR="00DB7C97" w:rsidRPr="0007105B" w14:paraId="03441CB6" w14:textId="77777777" w:rsidTr="00DB7C97">
        <w:trPr>
          <w:trHeight w:val="300"/>
        </w:trPr>
        <w:tc>
          <w:tcPr>
            <w:tcW w:w="8730" w:type="dxa"/>
            <w:gridSpan w:val="2"/>
            <w:tcBorders>
              <w:top w:val="nil"/>
              <w:left w:val="nil"/>
              <w:bottom w:val="nil"/>
              <w:right w:val="nil"/>
            </w:tcBorders>
            <w:shd w:val="clear" w:color="auto" w:fill="auto"/>
            <w:noWrap/>
            <w:vAlign w:val="bottom"/>
            <w:hideMark/>
          </w:tcPr>
          <w:p w14:paraId="58244A52" w14:textId="77777777" w:rsidR="00DB7C97" w:rsidRPr="003634E2" w:rsidRDefault="00DB7C97" w:rsidP="00A91449">
            <w:pPr>
              <w:widowControl/>
              <w:jc w:val="left"/>
              <w:rPr>
                <w:rFonts w:ascii="Times" w:eastAsia="Times New Roman" w:hAnsi="Times" w:cs="Times New Roman"/>
                <w:color w:val="000000"/>
                <w:sz w:val="20"/>
                <w:szCs w:val="20"/>
                <w:lang w:val="en-US"/>
              </w:rPr>
            </w:pPr>
            <w:r w:rsidRPr="003634E2">
              <w:rPr>
                <w:rFonts w:ascii="Times" w:eastAsia="Times New Roman" w:hAnsi="Times" w:cs="Times New Roman"/>
                <w:color w:val="000000"/>
                <w:sz w:val="20"/>
                <w:szCs w:val="20"/>
                <w:lang w:val="en-US"/>
              </w:rPr>
              <w:t>b - based on forecasts made by YVR in 2007 (http://www.bcuc.com/Documents/Proceedings/2007/DOC_16798_C2-4_VAFF_Evidence.pdf)</w:t>
            </w:r>
          </w:p>
        </w:tc>
      </w:tr>
      <w:tr w:rsidR="00DB7C97" w:rsidRPr="0007105B" w14:paraId="326AB533" w14:textId="77777777" w:rsidTr="003634E2">
        <w:trPr>
          <w:trHeight w:val="215"/>
        </w:trPr>
        <w:tc>
          <w:tcPr>
            <w:tcW w:w="4410" w:type="dxa"/>
            <w:tcBorders>
              <w:top w:val="nil"/>
              <w:left w:val="nil"/>
              <w:bottom w:val="nil"/>
              <w:right w:val="nil"/>
            </w:tcBorders>
            <w:shd w:val="clear" w:color="auto" w:fill="auto"/>
            <w:vAlign w:val="bottom"/>
            <w:hideMark/>
          </w:tcPr>
          <w:p w14:paraId="670E1B53" w14:textId="77777777" w:rsidR="00DB7C97" w:rsidRPr="003634E2" w:rsidRDefault="00DB7C97" w:rsidP="00A91449">
            <w:pPr>
              <w:widowControl/>
              <w:spacing w:after="240"/>
              <w:jc w:val="left"/>
              <w:rPr>
                <w:rFonts w:ascii="Times" w:eastAsia="Times New Roman" w:hAnsi="Times" w:cs="Times New Roman"/>
                <w:color w:val="000000"/>
                <w:sz w:val="20"/>
                <w:szCs w:val="20"/>
                <w:lang w:val="en-US"/>
              </w:rPr>
            </w:pPr>
            <w:r w:rsidRPr="003634E2">
              <w:rPr>
                <w:rFonts w:ascii="Times" w:eastAsia="Times New Roman" w:hAnsi="Times" w:cs="Times New Roman"/>
                <w:color w:val="000000"/>
                <w:sz w:val="20"/>
                <w:szCs w:val="20"/>
                <w:lang w:val="en-US"/>
              </w:rPr>
              <w:t>c - Brown (2016)</w:t>
            </w:r>
          </w:p>
        </w:tc>
        <w:tc>
          <w:tcPr>
            <w:tcW w:w="4320" w:type="dxa"/>
            <w:tcBorders>
              <w:top w:val="nil"/>
              <w:left w:val="nil"/>
              <w:bottom w:val="nil"/>
              <w:right w:val="nil"/>
            </w:tcBorders>
            <w:shd w:val="clear" w:color="auto" w:fill="auto"/>
            <w:noWrap/>
            <w:vAlign w:val="bottom"/>
            <w:hideMark/>
          </w:tcPr>
          <w:p w14:paraId="233B3B9D" w14:textId="77777777" w:rsidR="00DB7C97" w:rsidRPr="0007105B" w:rsidRDefault="00DB7C97" w:rsidP="00A91449">
            <w:pPr>
              <w:widowControl/>
              <w:spacing w:after="240"/>
              <w:jc w:val="left"/>
              <w:rPr>
                <w:rFonts w:ascii="Times" w:eastAsia="Times New Roman" w:hAnsi="Times" w:cs="Times New Roman"/>
                <w:color w:val="000000"/>
                <w:sz w:val="22"/>
                <w:szCs w:val="22"/>
                <w:lang w:val="en-US"/>
              </w:rPr>
            </w:pPr>
          </w:p>
        </w:tc>
      </w:tr>
    </w:tbl>
    <w:p w14:paraId="04DB4B68" w14:textId="0B2A9045" w:rsidR="00B935FE" w:rsidRPr="0007105B" w:rsidRDefault="00B935FE" w:rsidP="00A91449">
      <w:pPr>
        <w:widowControl/>
        <w:spacing w:after="240" w:line="276" w:lineRule="auto"/>
        <w:jc w:val="left"/>
        <w:rPr>
          <w:rFonts w:ascii="Times" w:hAnsi="Times" w:cs="Times New Roman"/>
          <w:lang w:eastAsia="zh-CN"/>
        </w:rPr>
      </w:pPr>
    </w:p>
    <w:p w14:paraId="7602C065" w14:textId="18587EBD" w:rsidR="006F6519" w:rsidRPr="002D517E" w:rsidRDefault="00B935FE" w:rsidP="00D52D8A">
      <w:pPr>
        <w:pStyle w:val="Heading3"/>
        <w:spacing w:after="240"/>
        <w:rPr>
          <w:rFonts w:ascii="Georgia" w:hAnsi="Georgia"/>
          <w:color w:val="auto"/>
        </w:rPr>
      </w:pPr>
      <w:bookmarkStart w:id="16" w:name="_Toc358294998"/>
      <w:r w:rsidRPr="002D517E">
        <w:rPr>
          <w:rFonts w:ascii="Georgia" w:hAnsi="Georgia"/>
          <w:color w:val="auto"/>
        </w:rPr>
        <w:lastRenderedPageBreak/>
        <w:t xml:space="preserve">3.2 </w:t>
      </w:r>
      <w:r w:rsidR="006F6519" w:rsidRPr="002D517E">
        <w:rPr>
          <w:rFonts w:ascii="Georgia" w:hAnsi="Georgia"/>
          <w:color w:val="auto"/>
        </w:rPr>
        <w:t xml:space="preserve">Sources and </w:t>
      </w:r>
      <w:r w:rsidR="003123F6" w:rsidRPr="002D517E">
        <w:rPr>
          <w:rFonts w:ascii="Georgia" w:hAnsi="Georgia"/>
          <w:color w:val="auto"/>
        </w:rPr>
        <w:t>c</w:t>
      </w:r>
      <w:r w:rsidR="006F6519" w:rsidRPr="002D517E">
        <w:rPr>
          <w:rFonts w:ascii="Georgia" w:hAnsi="Georgia"/>
          <w:color w:val="auto"/>
        </w:rPr>
        <w:t xml:space="preserve">onveyance of </w:t>
      </w:r>
      <w:r w:rsidR="003123F6" w:rsidRPr="002D517E">
        <w:rPr>
          <w:rFonts w:ascii="Georgia" w:hAnsi="Georgia"/>
          <w:color w:val="auto"/>
        </w:rPr>
        <w:t>f</w:t>
      </w:r>
      <w:r w:rsidR="006F6519" w:rsidRPr="002D517E">
        <w:rPr>
          <w:rFonts w:ascii="Georgia" w:hAnsi="Georgia"/>
          <w:color w:val="auto"/>
        </w:rPr>
        <w:t>uel</w:t>
      </w:r>
      <w:bookmarkEnd w:id="16"/>
    </w:p>
    <w:p w14:paraId="04C79310" w14:textId="7778503D" w:rsidR="00BB5799" w:rsidRDefault="00C458B4" w:rsidP="00A91449">
      <w:pPr>
        <w:widowControl/>
        <w:spacing w:after="240" w:line="276" w:lineRule="auto"/>
        <w:jc w:val="left"/>
        <w:rPr>
          <w:rFonts w:ascii="Times" w:hAnsi="Times" w:cs="Times New Roman"/>
          <w:lang w:eastAsia="zh-CN"/>
        </w:rPr>
      </w:pPr>
      <w:r>
        <w:rPr>
          <w:rFonts w:ascii="Times" w:hAnsi="Times" w:cs="Times New Roman"/>
          <w:lang w:eastAsia="zh-CN"/>
        </w:rPr>
        <w:t>T</w:t>
      </w:r>
      <w:r w:rsidR="00570EC2" w:rsidRPr="000449F3">
        <w:rPr>
          <w:rFonts w:ascii="Times" w:hAnsi="Times" w:cs="Times New Roman"/>
          <w:lang w:eastAsia="zh-CN"/>
        </w:rPr>
        <w:t xml:space="preserve">he </w:t>
      </w:r>
      <w:r w:rsidR="00D04BD5" w:rsidRPr="000449F3">
        <w:rPr>
          <w:rFonts w:ascii="Times" w:hAnsi="Times" w:cs="Times New Roman"/>
          <w:lang w:eastAsia="zh-CN"/>
        </w:rPr>
        <w:t xml:space="preserve">approximate quantities of crude and refined oil movement </w:t>
      </w:r>
      <w:r w:rsidR="00570EC2" w:rsidRPr="000449F3">
        <w:rPr>
          <w:rFonts w:ascii="Times" w:hAnsi="Times" w:cs="Times New Roman"/>
          <w:lang w:eastAsia="zh-CN"/>
        </w:rPr>
        <w:t>within the Lower Mainland</w:t>
      </w:r>
      <w:r w:rsidR="00BB5799">
        <w:rPr>
          <w:rFonts w:ascii="Times" w:hAnsi="Times" w:cs="Times New Roman"/>
          <w:lang w:eastAsia="zh-CN"/>
        </w:rPr>
        <w:t xml:space="preserve"> </w:t>
      </w:r>
      <w:r w:rsidR="009D7BC7">
        <w:rPr>
          <w:rFonts w:ascii="Times" w:hAnsi="Times" w:cs="Times New Roman"/>
          <w:lang w:eastAsia="zh-CN"/>
        </w:rPr>
        <w:t>is</w:t>
      </w:r>
      <w:r w:rsidR="007A2631">
        <w:rPr>
          <w:rFonts w:ascii="Times" w:hAnsi="Times" w:cs="Times New Roman"/>
          <w:lang w:eastAsia="zh-CN"/>
        </w:rPr>
        <w:t xml:space="preserve"> depicted in figure 2. This</w:t>
      </w:r>
      <w:r>
        <w:rPr>
          <w:rFonts w:ascii="Times" w:hAnsi="Times" w:cs="Times New Roman"/>
          <w:lang w:eastAsia="zh-CN"/>
        </w:rPr>
        <w:t xml:space="preserve"> fuel flow diagram </w:t>
      </w:r>
      <w:r w:rsidR="00BB5799" w:rsidRPr="000449F3">
        <w:rPr>
          <w:rFonts w:ascii="Times" w:hAnsi="Times" w:cs="Times New Roman"/>
          <w:lang w:eastAsia="zh-CN"/>
        </w:rPr>
        <w:t>has been developed using publicly available data, averaged over a one-year period.</w:t>
      </w:r>
      <w:r w:rsidR="00BB5799">
        <w:rPr>
          <w:rFonts w:ascii="Times" w:hAnsi="Times" w:cs="Times New Roman"/>
          <w:lang w:eastAsia="zh-CN"/>
        </w:rPr>
        <w:t xml:space="preserve"> Seasonality is present in the consumption of fuel, with winter periods requiring less fuel than the summer.</w:t>
      </w:r>
      <w:r w:rsidR="00BB5799" w:rsidRPr="00BB5799">
        <w:rPr>
          <w:rFonts w:ascii="Times" w:hAnsi="Times" w:cs="Times New Roman"/>
          <w:lang w:eastAsia="zh-CN"/>
        </w:rPr>
        <w:t xml:space="preserve"> </w:t>
      </w:r>
      <w:r w:rsidR="00BB5799" w:rsidRPr="000449F3">
        <w:rPr>
          <w:rFonts w:ascii="Times" w:hAnsi="Times" w:cs="Times New Roman"/>
          <w:lang w:eastAsia="zh-CN"/>
        </w:rPr>
        <w:t xml:space="preserve">During winter mining and forest industries reduce operations, decreasing the local fuel demand, </w:t>
      </w:r>
      <w:r w:rsidR="007A2631">
        <w:rPr>
          <w:rFonts w:ascii="Times" w:hAnsi="Times" w:cs="Times New Roman"/>
          <w:lang w:eastAsia="zh-CN"/>
        </w:rPr>
        <w:t>in addition</w:t>
      </w:r>
      <w:r w:rsidR="00BB5799" w:rsidRPr="000449F3">
        <w:rPr>
          <w:rFonts w:ascii="Times" w:hAnsi="Times" w:cs="Times New Roman"/>
          <w:lang w:eastAsia="zh-CN"/>
        </w:rPr>
        <w:t xml:space="preserve"> </w:t>
      </w:r>
      <w:r w:rsidR="007A2631">
        <w:rPr>
          <w:rFonts w:ascii="Times" w:hAnsi="Times" w:cs="Times New Roman"/>
          <w:lang w:eastAsia="zh-CN"/>
        </w:rPr>
        <w:t>the</w:t>
      </w:r>
      <w:r w:rsidR="00BB5799" w:rsidRPr="000449F3">
        <w:rPr>
          <w:rFonts w:ascii="Times" w:hAnsi="Times" w:cs="Times New Roman"/>
          <w:lang w:eastAsia="zh-CN"/>
        </w:rPr>
        <w:t xml:space="preserve"> summer periods </w:t>
      </w:r>
      <w:r w:rsidR="009D7BC7">
        <w:rPr>
          <w:rFonts w:ascii="Times" w:hAnsi="Times" w:cs="Times New Roman"/>
          <w:lang w:eastAsia="zh-CN"/>
        </w:rPr>
        <w:t>see an increase in population and travel due to tourism, increasing fuel demand.</w:t>
      </w:r>
    </w:p>
    <w:p w14:paraId="6950C142" w14:textId="39CDE145" w:rsidR="0042635F" w:rsidRPr="000449F3" w:rsidRDefault="00DB7C97" w:rsidP="00A91449">
      <w:pPr>
        <w:widowControl/>
        <w:spacing w:after="240" w:line="276" w:lineRule="auto"/>
        <w:jc w:val="left"/>
        <w:rPr>
          <w:rFonts w:ascii="Times" w:hAnsi="Times" w:cs="Times New Roman"/>
          <w:lang w:eastAsia="zh-CN"/>
        </w:rPr>
      </w:pPr>
      <w:r w:rsidRPr="000449F3">
        <w:rPr>
          <w:rFonts w:ascii="Times" w:hAnsi="Times" w:cs="Times New Roman"/>
          <w:lang w:eastAsia="zh-CN"/>
        </w:rPr>
        <w:t xml:space="preserve">The bulk of liquid fuels used </w:t>
      </w:r>
      <w:r w:rsidR="0042635F" w:rsidRPr="000449F3">
        <w:rPr>
          <w:rFonts w:ascii="Times" w:hAnsi="Times" w:cs="Times New Roman"/>
          <w:lang w:eastAsia="zh-CN"/>
        </w:rPr>
        <w:t xml:space="preserve">in the province </w:t>
      </w:r>
      <w:r w:rsidR="00570EC2" w:rsidRPr="000449F3">
        <w:rPr>
          <w:rFonts w:ascii="Times" w:hAnsi="Times" w:cs="Times New Roman"/>
          <w:lang w:eastAsia="zh-CN"/>
        </w:rPr>
        <w:t>is</w:t>
      </w:r>
      <w:r w:rsidRPr="000449F3">
        <w:rPr>
          <w:rFonts w:ascii="Times" w:hAnsi="Times" w:cs="Times New Roman"/>
          <w:lang w:eastAsia="zh-CN"/>
        </w:rPr>
        <w:t xml:space="preserve"> </w:t>
      </w:r>
      <w:r w:rsidR="003247F4" w:rsidRPr="000449F3">
        <w:rPr>
          <w:rFonts w:ascii="Times" w:hAnsi="Times" w:cs="Times New Roman"/>
          <w:lang w:eastAsia="zh-CN"/>
        </w:rPr>
        <w:t>imported</w:t>
      </w:r>
      <w:r w:rsidRPr="000449F3">
        <w:rPr>
          <w:rFonts w:ascii="Times" w:hAnsi="Times" w:cs="Times New Roman"/>
          <w:lang w:eastAsia="zh-CN"/>
        </w:rPr>
        <w:t xml:space="preserve"> from Alberta and Saskat</w:t>
      </w:r>
      <w:r w:rsidR="009C2849" w:rsidRPr="000449F3">
        <w:rPr>
          <w:rFonts w:ascii="Times" w:hAnsi="Times" w:cs="Times New Roman"/>
          <w:lang w:eastAsia="zh-CN"/>
        </w:rPr>
        <w:t>chewan</w:t>
      </w:r>
      <w:r w:rsidR="00570EC2" w:rsidRPr="000449F3">
        <w:rPr>
          <w:rFonts w:ascii="Times" w:hAnsi="Times" w:cs="Times New Roman"/>
          <w:lang w:eastAsia="zh-CN"/>
        </w:rPr>
        <w:t xml:space="preserve"> </w:t>
      </w:r>
      <w:r w:rsidR="0042635F" w:rsidRPr="000449F3">
        <w:rPr>
          <w:rFonts w:ascii="Times" w:hAnsi="Times" w:cs="Times New Roman"/>
          <w:lang w:eastAsia="zh-CN"/>
        </w:rPr>
        <w:t>via pipeline and railcars. In addition, Washington State, USA, imports refined products to BC via marine barges and, at peak demand, tanker trucks. A small amount of conventional crude oil, approximately 11,000 bbl/d, is produced in BC and refined at the Huskey Energy, Prince George Refinery. BC also exports crude oil to Washington State, USA.</w:t>
      </w:r>
    </w:p>
    <w:p w14:paraId="655C56F1" w14:textId="77777777" w:rsidR="00FD3ECB" w:rsidRDefault="00FD3ECB" w:rsidP="00A91449">
      <w:pPr>
        <w:widowControl/>
        <w:spacing w:after="240" w:line="276" w:lineRule="auto"/>
        <w:jc w:val="left"/>
        <w:rPr>
          <w:rFonts w:ascii="Times" w:hAnsi="Times" w:cs="Times New Roman"/>
          <w:lang w:eastAsia="zh-CN"/>
        </w:rPr>
      </w:pPr>
    </w:p>
    <w:p w14:paraId="1140B143" w14:textId="77777777" w:rsidR="00FD3ECB" w:rsidRPr="0007105B" w:rsidRDefault="00FD3ECB" w:rsidP="00FD3ECB">
      <w:pPr>
        <w:widowControl/>
        <w:spacing w:after="240" w:line="276" w:lineRule="auto"/>
        <w:jc w:val="left"/>
        <w:rPr>
          <w:rFonts w:ascii="Times" w:eastAsia="DengXian" w:hAnsi="Times" w:cs="Times New Roman"/>
          <w:lang w:eastAsia="zh-CN"/>
        </w:rPr>
      </w:pPr>
      <w:r w:rsidRPr="0007105B">
        <w:rPr>
          <w:rFonts w:ascii="Times" w:eastAsia="DengXian" w:hAnsi="Times" w:cs="Times New Roman"/>
          <w:noProof/>
          <w:lang w:val="en-US"/>
        </w:rPr>
        <w:drawing>
          <wp:inline distT="0" distB="0" distL="0" distR="0" wp14:anchorId="2FC3E7CC" wp14:editId="09A04FE9">
            <wp:extent cx="5943600" cy="3299426"/>
            <wp:effectExtent l="25400" t="25400" r="2540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el Sankey.png"/>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299426"/>
                    </a:xfrm>
                    <a:prstGeom prst="rect">
                      <a:avLst/>
                    </a:prstGeom>
                    <a:ln>
                      <a:solidFill>
                        <a:schemeClr val="tx1"/>
                      </a:solidFill>
                    </a:ln>
                  </pic:spPr>
                </pic:pic>
              </a:graphicData>
            </a:graphic>
          </wp:inline>
        </w:drawing>
      </w:r>
    </w:p>
    <w:p w14:paraId="7A9D1A40" w14:textId="1ECB7ED9" w:rsidR="00FD3ECB" w:rsidRPr="00FD3ECB" w:rsidRDefault="00FD3ECB" w:rsidP="00FD3ECB">
      <w:pPr>
        <w:pStyle w:val="Captionfigure"/>
        <w:rPr>
          <w:kern w:val="2"/>
          <w:lang w:eastAsia="zh-CN"/>
        </w:rPr>
      </w:pPr>
      <w:r w:rsidRPr="0007105B">
        <w:rPr>
          <w:kern w:val="2"/>
          <w:lang w:eastAsia="zh-CN"/>
        </w:rPr>
        <w:t xml:space="preserve">Figure </w:t>
      </w:r>
      <w:r w:rsidR="00D04BD5">
        <w:rPr>
          <w:kern w:val="2"/>
          <w:lang w:eastAsia="zh-CN"/>
        </w:rPr>
        <w:t>2.</w:t>
      </w:r>
      <w:r w:rsidRPr="0007105B">
        <w:rPr>
          <w:kern w:val="2"/>
          <w:lang w:eastAsia="zh-CN"/>
        </w:rPr>
        <w:t xml:space="preserve"> Sources and conveyanc</w:t>
      </w:r>
      <w:r>
        <w:rPr>
          <w:kern w:val="2"/>
          <w:lang w:eastAsia="zh-CN"/>
        </w:rPr>
        <w:t>es of fuel in the South Coast BC</w:t>
      </w:r>
    </w:p>
    <w:p w14:paraId="03FD4AB8" w14:textId="0D06EAA7" w:rsidR="00912F3E" w:rsidRPr="000449F3" w:rsidRDefault="00DB7C97" w:rsidP="00912F3E">
      <w:pPr>
        <w:widowControl/>
        <w:spacing w:after="240" w:line="276" w:lineRule="auto"/>
        <w:jc w:val="left"/>
        <w:rPr>
          <w:rFonts w:ascii="Times New Roman" w:hAnsi="Times New Roman" w:cs="Times New Roman"/>
          <w:lang w:eastAsia="zh-CN"/>
        </w:rPr>
      </w:pPr>
      <w:r w:rsidRPr="000449F3">
        <w:rPr>
          <w:rFonts w:ascii="Times New Roman" w:hAnsi="Times New Roman" w:cs="Times New Roman"/>
          <w:lang w:eastAsia="zh-CN"/>
        </w:rPr>
        <w:t xml:space="preserve">Alberta and Saskatchewan </w:t>
      </w:r>
      <w:r w:rsidR="0060745A" w:rsidRPr="000449F3">
        <w:rPr>
          <w:rFonts w:ascii="Times New Roman" w:hAnsi="Times New Roman" w:cs="Times New Roman"/>
          <w:lang w:eastAsia="zh-CN"/>
        </w:rPr>
        <w:t xml:space="preserve">supply </w:t>
      </w:r>
      <w:r w:rsidRPr="000449F3">
        <w:rPr>
          <w:rFonts w:ascii="Times New Roman" w:hAnsi="Times New Roman" w:cs="Times New Roman"/>
          <w:lang w:eastAsia="zh-CN"/>
        </w:rPr>
        <w:t>the major</w:t>
      </w:r>
      <w:r w:rsidR="0060745A" w:rsidRPr="000449F3">
        <w:rPr>
          <w:rFonts w:ascii="Times New Roman" w:hAnsi="Times New Roman" w:cs="Times New Roman"/>
          <w:lang w:eastAsia="zh-CN"/>
        </w:rPr>
        <w:t>ity of</w:t>
      </w:r>
      <w:r w:rsidRPr="000449F3">
        <w:rPr>
          <w:rFonts w:ascii="Times New Roman" w:hAnsi="Times New Roman" w:cs="Times New Roman"/>
          <w:lang w:eastAsia="zh-CN"/>
        </w:rPr>
        <w:t xml:space="preserve"> fue</w:t>
      </w:r>
      <w:r w:rsidR="009C2849" w:rsidRPr="000449F3">
        <w:rPr>
          <w:rFonts w:ascii="Times New Roman" w:hAnsi="Times New Roman" w:cs="Times New Roman"/>
          <w:lang w:eastAsia="zh-CN"/>
        </w:rPr>
        <w:t xml:space="preserve">l </w:t>
      </w:r>
      <w:r w:rsidR="0060745A" w:rsidRPr="000449F3">
        <w:rPr>
          <w:rFonts w:ascii="Times New Roman" w:hAnsi="Times New Roman" w:cs="Times New Roman"/>
          <w:lang w:eastAsia="zh-CN"/>
        </w:rPr>
        <w:t>to BC’s south coast.</w:t>
      </w:r>
      <w:r w:rsidRPr="000449F3">
        <w:rPr>
          <w:rFonts w:ascii="Times New Roman" w:hAnsi="Times New Roman" w:cs="Times New Roman"/>
          <w:lang w:eastAsia="zh-CN"/>
        </w:rPr>
        <w:t xml:space="preserve"> The Kinder Morgan Trans-Mountain Pipeline (TMPL) is the only pipeli</w:t>
      </w:r>
      <w:r w:rsidR="00912F3E" w:rsidRPr="000449F3">
        <w:rPr>
          <w:rFonts w:ascii="Times New Roman" w:hAnsi="Times New Roman" w:cs="Times New Roman"/>
          <w:lang w:eastAsia="zh-CN"/>
        </w:rPr>
        <w:t>ne crossing the Rocky Mountains. The pipeline begins near Edmonton, Alberta and stretches 1150 km to its end point</w:t>
      </w:r>
      <w:r w:rsidR="00D52D8A" w:rsidRPr="000449F3">
        <w:rPr>
          <w:rFonts w:ascii="Times New Roman" w:hAnsi="Times New Roman" w:cs="Times New Roman"/>
          <w:lang w:eastAsia="zh-CN"/>
        </w:rPr>
        <w:t>s</w:t>
      </w:r>
      <w:r w:rsidR="00912F3E" w:rsidRPr="000449F3">
        <w:rPr>
          <w:rFonts w:ascii="Times New Roman" w:hAnsi="Times New Roman" w:cs="Times New Roman"/>
          <w:lang w:eastAsia="zh-CN"/>
        </w:rPr>
        <w:t xml:space="preserve"> on the Burrard Inlet and</w:t>
      </w:r>
      <w:r w:rsidR="00465F70" w:rsidRPr="000449F3">
        <w:rPr>
          <w:rFonts w:ascii="Times New Roman" w:hAnsi="Times New Roman" w:cs="Times New Roman"/>
          <w:lang w:eastAsia="zh-CN"/>
        </w:rPr>
        <w:t xml:space="preserve"> in</w:t>
      </w:r>
      <w:r w:rsidR="00912F3E" w:rsidRPr="000449F3">
        <w:rPr>
          <w:rFonts w:ascii="Times New Roman" w:hAnsi="Times New Roman" w:cs="Times New Roman"/>
          <w:lang w:eastAsia="zh-CN"/>
        </w:rPr>
        <w:t xml:space="preserve"> Puget Sound, Washington State, USA. TMPL is capable of carrying crude and refined fuel in batches with the reported capacity to be 300,000 bbl/d.</w:t>
      </w:r>
    </w:p>
    <w:p w14:paraId="41EDC268" w14:textId="71E48C9A" w:rsidR="00DC6DB4" w:rsidRPr="000449F3" w:rsidRDefault="00912F3E" w:rsidP="00A91449">
      <w:pPr>
        <w:widowControl/>
        <w:spacing w:after="240" w:line="276" w:lineRule="auto"/>
        <w:jc w:val="left"/>
        <w:rPr>
          <w:rFonts w:ascii="Times New Roman" w:hAnsi="Times New Roman" w:cs="Times New Roman"/>
          <w:lang w:eastAsia="zh-CN"/>
        </w:rPr>
      </w:pPr>
      <w:r w:rsidRPr="000449F3">
        <w:rPr>
          <w:rFonts w:ascii="Times New Roman" w:hAnsi="Times New Roman" w:cs="Times New Roman"/>
          <w:lang w:eastAsia="zh-CN"/>
        </w:rPr>
        <w:lastRenderedPageBreak/>
        <w:t xml:space="preserve">Once in BC, the fuel products </w:t>
      </w:r>
      <w:r w:rsidR="00063631">
        <w:rPr>
          <w:rFonts w:ascii="Times New Roman" w:hAnsi="Times New Roman" w:cs="Times New Roman"/>
          <w:lang w:eastAsia="zh-CN"/>
        </w:rPr>
        <w:t xml:space="preserve">from the pipeline </w:t>
      </w:r>
      <w:r w:rsidRPr="000449F3">
        <w:rPr>
          <w:rFonts w:ascii="Times New Roman" w:hAnsi="Times New Roman" w:cs="Times New Roman"/>
          <w:lang w:eastAsia="zh-CN"/>
        </w:rPr>
        <w:t>are delivered to the Kinder Morgan Burnaby Terminal for temporary storage and distribution</w:t>
      </w:r>
      <w:r w:rsidR="00063631">
        <w:rPr>
          <w:rFonts w:ascii="Times New Roman" w:hAnsi="Times New Roman" w:cs="Times New Roman"/>
          <w:lang w:eastAsia="zh-CN"/>
        </w:rPr>
        <w:t xml:space="preserve"> (capacity </w:t>
      </w:r>
      <w:r w:rsidR="00063631" w:rsidRPr="000449F3">
        <w:rPr>
          <w:rFonts w:ascii="Times New Roman" w:hAnsi="Times New Roman" w:cs="Times New Roman"/>
          <w:lang w:eastAsia="zh-CN"/>
        </w:rPr>
        <w:t>1,680,000 bbl</w:t>
      </w:r>
      <w:r w:rsidR="00063631">
        <w:rPr>
          <w:rFonts w:ascii="Times New Roman" w:hAnsi="Times New Roman" w:cs="Times New Roman"/>
          <w:lang w:eastAsia="zh-CN"/>
        </w:rPr>
        <w:t>).</w:t>
      </w:r>
      <w:r w:rsidRPr="000449F3">
        <w:rPr>
          <w:rFonts w:ascii="Times New Roman" w:hAnsi="Times New Roman" w:cs="Times New Roman"/>
          <w:lang w:eastAsia="zh-CN"/>
        </w:rPr>
        <w:t xml:space="preserve"> </w:t>
      </w:r>
      <w:r w:rsidR="00063631">
        <w:rPr>
          <w:rFonts w:ascii="Times New Roman" w:hAnsi="Times New Roman" w:cs="Times New Roman"/>
          <w:lang w:eastAsia="zh-CN"/>
        </w:rPr>
        <w:t>Local</w:t>
      </w:r>
      <w:r w:rsidRPr="000449F3">
        <w:rPr>
          <w:rFonts w:ascii="Times New Roman" w:hAnsi="Times New Roman" w:cs="Times New Roman"/>
          <w:lang w:eastAsia="zh-CN"/>
        </w:rPr>
        <w:t xml:space="preserve"> pipelines </w:t>
      </w:r>
      <w:r w:rsidR="00063631">
        <w:rPr>
          <w:rFonts w:ascii="Times New Roman" w:hAnsi="Times New Roman" w:cs="Times New Roman"/>
          <w:lang w:eastAsia="zh-CN"/>
        </w:rPr>
        <w:t xml:space="preserve">are used </w:t>
      </w:r>
      <w:r w:rsidRPr="000449F3">
        <w:rPr>
          <w:rFonts w:ascii="Times New Roman" w:hAnsi="Times New Roman" w:cs="Times New Roman"/>
          <w:lang w:eastAsia="zh-CN"/>
        </w:rPr>
        <w:t xml:space="preserve">to </w:t>
      </w:r>
      <w:r w:rsidR="00063631">
        <w:rPr>
          <w:rFonts w:ascii="Times New Roman" w:hAnsi="Times New Roman" w:cs="Times New Roman"/>
          <w:lang w:eastAsia="zh-CN"/>
        </w:rPr>
        <w:t xml:space="preserve">transport the fuel to </w:t>
      </w:r>
      <w:r w:rsidRPr="000449F3">
        <w:rPr>
          <w:rFonts w:ascii="Times New Roman" w:hAnsi="Times New Roman" w:cs="Times New Roman"/>
          <w:lang w:eastAsia="zh-CN"/>
        </w:rPr>
        <w:t>local</w:t>
      </w:r>
      <w:r w:rsidR="00063631">
        <w:rPr>
          <w:rFonts w:ascii="Times New Roman" w:hAnsi="Times New Roman" w:cs="Times New Roman"/>
          <w:lang w:eastAsia="zh-CN"/>
        </w:rPr>
        <w:t xml:space="preserve"> fuel terminals or the Chevron refinery. Fuel destined for export is transported to the </w:t>
      </w:r>
      <w:r w:rsidRPr="000449F3">
        <w:rPr>
          <w:rFonts w:ascii="Times New Roman" w:hAnsi="Times New Roman" w:cs="Times New Roman"/>
          <w:lang w:eastAsia="zh-CN"/>
        </w:rPr>
        <w:t>Westridge Mar</w:t>
      </w:r>
      <w:r w:rsidR="00063631">
        <w:rPr>
          <w:rFonts w:ascii="Times New Roman" w:hAnsi="Times New Roman" w:cs="Times New Roman"/>
          <w:lang w:eastAsia="zh-CN"/>
        </w:rPr>
        <w:t xml:space="preserve">ine Terminal (capacity </w:t>
      </w:r>
      <w:r w:rsidR="00063631" w:rsidRPr="000449F3">
        <w:rPr>
          <w:rFonts w:ascii="Times New Roman" w:hAnsi="Times New Roman" w:cs="Times New Roman"/>
          <w:lang w:eastAsia="zh-CN"/>
        </w:rPr>
        <w:t>395,000 bbl</w:t>
      </w:r>
      <w:r w:rsidR="00063631">
        <w:rPr>
          <w:rFonts w:ascii="Times New Roman" w:hAnsi="Times New Roman" w:cs="Times New Roman"/>
          <w:lang w:eastAsia="zh-CN"/>
        </w:rPr>
        <w:t xml:space="preserve">). </w:t>
      </w:r>
      <w:r w:rsidRPr="000449F3">
        <w:rPr>
          <w:rFonts w:ascii="Times New Roman" w:hAnsi="Times New Roman" w:cs="Times New Roman"/>
          <w:lang w:eastAsia="zh-CN"/>
        </w:rPr>
        <w:t xml:space="preserve">In addition, significant quantities of crude oil and semi-refined products are exported to refineries in Puget Sound, Washington State </w:t>
      </w:r>
      <w:r w:rsidR="00DB7C97" w:rsidRPr="000449F3">
        <w:rPr>
          <w:rFonts w:ascii="Times New Roman" w:hAnsi="Times New Roman" w:cs="Times New Roman"/>
          <w:lang w:eastAsia="zh-CN"/>
        </w:rPr>
        <w:fldChar w:fldCharType="begin"/>
      </w:r>
      <w:r w:rsidR="00DB7C97" w:rsidRPr="000449F3">
        <w:rPr>
          <w:rFonts w:ascii="Times New Roman" w:hAnsi="Times New Roman" w:cs="Times New Roman"/>
          <w:lang w:eastAsia="zh-CN"/>
        </w:rPr>
        <w:instrText>ADDIN RW.CITE{{420 KinderMorgan 2015}}</w:instrText>
      </w:r>
      <w:r w:rsidR="00DB7C97" w:rsidRPr="000449F3">
        <w:rPr>
          <w:rFonts w:ascii="Times New Roman" w:hAnsi="Times New Roman" w:cs="Times New Roman"/>
          <w:lang w:eastAsia="zh-CN"/>
        </w:rPr>
        <w:fldChar w:fldCharType="separate"/>
      </w:r>
      <w:r w:rsidR="00DB7C97" w:rsidRPr="000449F3">
        <w:rPr>
          <w:rFonts w:ascii="Times New Roman" w:hAnsi="Times New Roman" w:cs="Times New Roman"/>
          <w:lang w:eastAsia="zh-CN"/>
        </w:rPr>
        <w:t>(Kinder Morgan, 2015a)</w:t>
      </w:r>
      <w:r w:rsidR="00DB7C97" w:rsidRPr="000449F3">
        <w:rPr>
          <w:rFonts w:ascii="Times New Roman" w:hAnsi="Times New Roman" w:cs="Times New Roman"/>
          <w:lang w:eastAsia="zh-CN"/>
        </w:rPr>
        <w:fldChar w:fldCharType="end"/>
      </w:r>
      <w:r w:rsidR="00DB7C97" w:rsidRPr="000449F3">
        <w:rPr>
          <w:rFonts w:ascii="Times New Roman" w:hAnsi="Times New Roman" w:cs="Times New Roman"/>
          <w:lang w:eastAsia="zh-CN"/>
        </w:rPr>
        <w:t xml:space="preserve">. </w:t>
      </w:r>
      <w:r w:rsidR="00D04BD5" w:rsidRPr="000449F3">
        <w:rPr>
          <w:rFonts w:ascii="Times New Roman" w:hAnsi="Times New Roman" w:cs="Times New Roman"/>
          <w:lang w:eastAsia="zh-CN"/>
        </w:rPr>
        <w:t xml:space="preserve"> The location of these</w:t>
      </w:r>
      <w:r w:rsidR="00063631">
        <w:rPr>
          <w:rFonts w:ascii="Times New Roman" w:hAnsi="Times New Roman" w:cs="Times New Roman"/>
          <w:lang w:eastAsia="zh-CN"/>
        </w:rPr>
        <w:t xml:space="preserve"> terminals is shown in figure 3</w:t>
      </w:r>
      <w:r w:rsidR="00D04BD5" w:rsidRPr="000449F3">
        <w:rPr>
          <w:rFonts w:ascii="Times New Roman" w:hAnsi="Times New Roman" w:cs="Times New Roman"/>
          <w:lang w:eastAsia="zh-CN"/>
        </w:rPr>
        <w:t>.</w:t>
      </w:r>
    </w:p>
    <w:p w14:paraId="60EE66D0" w14:textId="77777777" w:rsidR="00D04BD5" w:rsidRPr="0007105B" w:rsidRDefault="00D04BD5" w:rsidP="00D04BD5">
      <w:pPr>
        <w:keepNext/>
        <w:widowControl/>
        <w:spacing w:after="160" w:line="276" w:lineRule="auto"/>
        <w:jc w:val="left"/>
        <w:rPr>
          <w:rFonts w:ascii="Times" w:hAnsi="Times"/>
        </w:rPr>
      </w:pPr>
      <w:r w:rsidRPr="0007105B">
        <w:rPr>
          <w:rFonts w:ascii="Times" w:hAnsi="Times"/>
          <w:noProof/>
          <w:lang w:val="en-US"/>
        </w:rPr>
        <w:drawing>
          <wp:inline distT="0" distB="0" distL="0" distR="0" wp14:anchorId="3B0BF44E" wp14:editId="54A81D04">
            <wp:extent cx="5943600" cy="4611370"/>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2.tif"/>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4611370"/>
                    </a:xfrm>
                    <a:prstGeom prst="rect">
                      <a:avLst/>
                    </a:prstGeom>
                  </pic:spPr>
                </pic:pic>
              </a:graphicData>
            </a:graphic>
          </wp:inline>
        </w:drawing>
      </w:r>
    </w:p>
    <w:p w14:paraId="365473E2" w14:textId="195C8C0C" w:rsidR="00D04BD5" w:rsidRPr="00D04BD5" w:rsidRDefault="00D04BD5" w:rsidP="00D04BD5">
      <w:pPr>
        <w:pStyle w:val="Captionfigure"/>
        <w:spacing w:line="276" w:lineRule="auto"/>
        <w:rPr>
          <w:kern w:val="2"/>
        </w:rPr>
      </w:pPr>
      <w:bookmarkStart w:id="17" w:name="_Ref482696523"/>
      <w:bookmarkStart w:id="18" w:name="_Toc357870452"/>
      <w:bookmarkStart w:id="19" w:name="_Toc357941624"/>
      <w:bookmarkStart w:id="20" w:name="_Toc357941734"/>
      <w:r w:rsidRPr="0007105B">
        <w:rPr>
          <w:kern w:val="2"/>
        </w:rPr>
        <w:t xml:space="preserve">Figure </w:t>
      </w:r>
      <w:bookmarkEnd w:id="17"/>
      <w:r w:rsidRPr="0007105B">
        <w:rPr>
          <w:kern w:val="2"/>
        </w:rPr>
        <w:t xml:space="preserve">3. Main fuel terminals in the </w:t>
      </w:r>
      <w:bookmarkEnd w:id="18"/>
      <w:bookmarkEnd w:id="19"/>
      <w:bookmarkEnd w:id="20"/>
      <w:r>
        <w:rPr>
          <w:kern w:val="2"/>
        </w:rPr>
        <w:t>south coast BC</w:t>
      </w:r>
    </w:p>
    <w:p w14:paraId="0D5A4132" w14:textId="121C1508" w:rsidR="00DB7C97" w:rsidRPr="000449F3" w:rsidRDefault="00D52D8A" w:rsidP="00A91449">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The increasing</w:t>
      </w:r>
      <w:r w:rsidR="00DB7C97" w:rsidRPr="000449F3">
        <w:rPr>
          <w:rFonts w:ascii="Times New Roman" w:eastAsia="DengXian" w:hAnsi="Times New Roman" w:cs="Times New Roman"/>
          <w:lang w:eastAsia="zh-CN"/>
        </w:rPr>
        <w:t xml:space="preserve"> demand for oil products and </w:t>
      </w:r>
      <w:r w:rsidR="005D0E0C" w:rsidRPr="000449F3">
        <w:rPr>
          <w:rFonts w:ascii="Times New Roman" w:eastAsia="DengXian" w:hAnsi="Times New Roman" w:cs="Times New Roman"/>
          <w:lang w:eastAsia="zh-CN"/>
        </w:rPr>
        <w:t xml:space="preserve">the </w:t>
      </w:r>
      <w:r w:rsidR="00DB7C97" w:rsidRPr="000449F3">
        <w:rPr>
          <w:rFonts w:ascii="Times New Roman" w:eastAsia="DengXian" w:hAnsi="Times New Roman" w:cs="Times New Roman"/>
          <w:lang w:eastAsia="zh-CN"/>
        </w:rPr>
        <w:t xml:space="preserve">closure </w:t>
      </w:r>
      <w:r w:rsidR="009C2849" w:rsidRPr="000449F3">
        <w:rPr>
          <w:rFonts w:ascii="Times New Roman" w:eastAsia="DengXian" w:hAnsi="Times New Roman" w:cs="Times New Roman"/>
          <w:lang w:eastAsia="zh-CN"/>
        </w:rPr>
        <w:t>of smaller</w:t>
      </w:r>
      <w:r w:rsidR="001B531C" w:rsidRPr="000449F3">
        <w:rPr>
          <w:rFonts w:ascii="Times New Roman" w:eastAsia="DengXian" w:hAnsi="Times New Roman" w:cs="Times New Roman"/>
          <w:lang w:eastAsia="zh-CN"/>
        </w:rPr>
        <w:t>,</w:t>
      </w:r>
      <w:r w:rsidR="005D0E0C" w:rsidRPr="000449F3">
        <w:rPr>
          <w:rFonts w:ascii="Times New Roman" w:eastAsia="DengXian" w:hAnsi="Times New Roman" w:cs="Times New Roman"/>
          <w:lang w:eastAsia="zh-CN"/>
        </w:rPr>
        <w:t xml:space="preserve"> local</w:t>
      </w:r>
      <w:r w:rsidR="001B531C" w:rsidRPr="000449F3">
        <w:rPr>
          <w:rFonts w:ascii="Times New Roman" w:eastAsia="DengXian" w:hAnsi="Times New Roman" w:cs="Times New Roman"/>
          <w:lang w:eastAsia="zh-CN"/>
        </w:rPr>
        <w:t>,</w:t>
      </w:r>
      <w:r w:rsidR="009C2849" w:rsidRPr="000449F3">
        <w:rPr>
          <w:rFonts w:ascii="Times New Roman" w:eastAsia="DengXian" w:hAnsi="Times New Roman" w:cs="Times New Roman"/>
          <w:lang w:eastAsia="zh-CN"/>
        </w:rPr>
        <w:t xml:space="preserve"> refineries has led </w:t>
      </w:r>
      <w:r w:rsidRPr="000449F3">
        <w:rPr>
          <w:rFonts w:ascii="Times New Roman" w:eastAsia="DengXian" w:hAnsi="Times New Roman" w:cs="Times New Roman"/>
          <w:lang w:eastAsia="zh-CN"/>
        </w:rPr>
        <w:t xml:space="preserve">the demand of fuel in </w:t>
      </w:r>
      <w:r w:rsidR="009C2849" w:rsidRPr="000449F3">
        <w:rPr>
          <w:rFonts w:ascii="Times New Roman" w:eastAsia="DengXian" w:hAnsi="Times New Roman" w:cs="Times New Roman"/>
          <w:lang w:eastAsia="zh-CN"/>
        </w:rPr>
        <w:t>BC</w:t>
      </w:r>
      <w:r w:rsidR="00DB7C97" w:rsidRPr="000449F3">
        <w:rPr>
          <w:rFonts w:ascii="Times New Roman" w:eastAsia="DengXian" w:hAnsi="Times New Roman" w:cs="Times New Roman"/>
          <w:lang w:eastAsia="zh-CN"/>
        </w:rPr>
        <w:t xml:space="preserve"> to vastly exceed </w:t>
      </w:r>
      <w:r w:rsidR="005D0E0C" w:rsidRPr="000449F3">
        <w:rPr>
          <w:rFonts w:ascii="Times New Roman" w:eastAsia="DengXian" w:hAnsi="Times New Roman" w:cs="Times New Roman"/>
          <w:lang w:eastAsia="zh-CN"/>
        </w:rPr>
        <w:t>the</w:t>
      </w:r>
      <w:r w:rsidR="00DB7C97" w:rsidRPr="000449F3">
        <w:rPr>
          <w:rFonts w:ascii="Times New Roman" w:eastAsia="DengXian" w:hAnsi="Times New Roman" w:cs="Times New Roman"/>
          <w:lang w:eastAsia="zh-CN"/>
        </w:rPr>
        <w:t xml:space="preserve"> </w:t>
      </w:r>
      <w:r w:rsidR="005D0E0C" w:rsidRPr="000449F3">
        <w:rPr>
          <w:rFonts w:ascii="Times New Roman" w:eastAsia="DengXian" w:hAnsi="Times New Roman" w:cs="Times New Roman"/>
          <w:lang w:eastAsia="zh-CN"/>
        </w:rPr>
        <w:t xml:space="preserve">local </w:t>
      </w:r>
      <w:r w:rsidR="00DB7C97" w:rsidRPr="000449F3">
        <w:rPr>
          <w:rFonts w:ascii="Times New Roman" w:eastAsia="DengXian" w:hAnsi="Times New Roman" w:cs="Times New Roman"/>
          <w:lang w:eastAsia="zh-CN"/>
        </w:rPr>
        <w:t xml:space="preserve">production capacity. </w:t>
      </w:r>
      <w:r w:rsidRPr="000449F3">
        <w:rPr>
          <w:rFonts w:ascii="Times New Roman" w:eastAsia="DengXian" w:hAnsi="Times New Roman" w:cs="Times New Roman"/>
          <w:lang w:eastAsia="zh-CN"/>
        </w:rPr>
        <w:t xml:space="preserve">This puts reliance on TMPL to operate at capacity and an increasing </w:t>
      </w:r>
      <w:r w:rsidR="000665AE" w:rsidRPr="000449F3">
        <w:rPr>
          <w:rFonts w:ascii="Times New Roman" w:eastAsia="DengXian" w:hAnsi="Times New Roman" w:cs="Times New Roman"/>
          <w:lang w:eastAsia="zh-CN"/>
        </w:rPr>
        <w:t>dependence</w:t>
      </w:r>
      <w:r w:rsidRPr="000449F3">
        <w:rPr>
          <w:rFonts w:ascii="Times New Roman" w:eastAsia="DengXian" w:hAnsi="Times New Roman" w:cs="Times New Roman"/>
          <w:lang w:eastAsia="zh-CN"/>
        </w:rPr>
        <w:t xml:space="preserve"> on </w:t>
      </w:r>
      <w:r w:rsidR="000665AE">
        <w:rPr>
          <w:rFonts w:ascii="Times New Roman" w:eastAsia="DengXian" w:hAnsi="Times New Roman" w:cs="Times New Roman"/>
          <w:lang w:eastAsia="zh-CN"/>
        </w:rPr>
        <w:t>expternal</w:t>
      </w:r>
      <w:r w:rsidRPr="000449F3">
        <w:rPr>
          <w:rFonts w:ascii="Times New Roman" w:eastAsia="DengXian" w:hAnsi="Times New Roman" w:cs="Times New Roman"/>
          <w:lang w:eastAsia="zh-CN"/>
        </w:rPr>
        <w:t xml:space="preserve"> forms of </w:t>
      </w:r>
      <w:r w:rsidR="005D0E0C" w:rsidRPr="000449F3">
        <w:rPr>
          <w:rFonts w:ascii="Times New Roman" w:eastAsia="DengXian" w:hAnsi="Times New Roman" w:cs="Times New Roman"/>
          <w:lang w:eastAsia="zh-CN"/>
        </w:rPr>
        <w:t xml:space="preserve">fuel </w:t>
      </w:r>
      <w:r w:rsidRPr="000449F3">
        <w:rPr>
          <w:rFonts w:ascii="Times New Roman" w:eastAsia="DengXian" w:hAnsi="Times New Roman" w:cs="Times New Roman"/>
          <w:lang w:eastAsia="zh-CN"/>
        </w:rPr>
        <w:t>transportation to meet local demand.</w:t>
      </w:r>
      <w:r w:rsidR="005D0E0C" w:rsidRPr="000449F3">
        <w:rPr>
          <w:rFonts w:ascii="Times New Roman" w:eastAsia="DengXian" w:hAnsi="Times New Roman" w:cs="Times New Roman"/>
          <w:lang w:eastAsia="zh-CN"/>
        </w:rPr>
        <w:t xml:space="preserve">  For example, i</w:t>
      </w:r>
      <w:r w:rsidR="00DB7C97" w:rsidRPr="000449F3">
        <w:rPr>
          <w:rFonts w:ascii="Times New Roman" w:eastAsia="DengXian" w:hAnsi="Times New Roman" w:cs="Times New Roman"/>
          <w:lang w:eastAsia="zh-CN"/>
        </w:rPr>
        <w:t>n 2009, 52,000 bbl/d of oil</w:t>
      </w:r>
      <w:r w:rsidR="009C2849" w:rsidRPr="000449F3">
        <w:rPr>
          <w:rFonts w:ascii="Times New Roman" w:eastAsia="DengXian" w:hAnsi="Times New Roman" w:cs="Times New Roman"/>
          <w:lang w:eastAsia="zh-CN"/>
        </w:rPr>
        <w:t xml:space="preserve"> products were transported to BC</w:t>
      </w:r>
      <w:r w:rsidR="00DB7C97" w:rsidRPr="000449F3">
        <w:rPr>
          <w:rFonts w:ascii="Times New Roman" w:eastAsia="DengXian" w:hAnsi="Times New Roman" w:cs="Times New Roman"/>
          <w:lang w:eastAsia="zh-CN"/>
        </w:rPr>
        <w:t xml:space="preserve"> </w:t>
      </w:r>
      <w:r w:rsidR="001B531C" w:rsidRPr="000449F3">
        <w:rPr>
          <w:rFonts w:ascii="Times New Roman" w:eastAsia="DengXian" w:hAnsi="Times New Roman" w:cs="Times New Roman"/>
          <w:lang w:eastAsia="zh-CN"/>
        </w:rPr>
        <w:t>by rail. B</w:t>
      </w:r>
      <w:r w:rsidR="005D0E0C" w:rsidRPr="000449F3">
        <w:rPr>
          <w:rFonts w:ascii="Times New Roman" w:eastAsia="DengXian" w:hAnsi="Times New Roman" w:cs="Times New Roman"/>
          <w:lang w:eastAsia="zh-CN"/>
        </w:rPr>
        <w:t xml:space="preserve">y </w:t>
      </w:r>
      <w:r w:rsidR="00DB7C97" w:rsidRPr="000449F3">
        <w:rPr>
          <w:rFonts w:ascii="Times New Roman" w:eastAsia="DengXian" w:hAnsi="Times New Roman" w:cs="Times New Roman"/>
          <w:lang w:eastAsia="zh-CN"/>
        </w:rPr>
        <w:t xml:space="preserve">2013, </w:t>
      </w:r>
      <w:r w:rsidR="001153B1" w:rsidRPr="000449F3">
        <w:rPr>
          <w:rFonts w:ascii="Times New Roman" w:eastAsia="DengXian" w:hAnsi="Times New Roman" w:cs="Times New Roman"/>
          <w:lang w:eastAsia="zh-CN"/>
        </w:rPr>
        <w:t>this</w:t>
      </w:r>
      <w:r w:rsidR="00DB7C97" w:rsidRPr="000449F3">
        <w:rPr>
          <w:rFonts w:ascii="Times New Roman" w:eastAsia="DengXian" w:hAnsi="Times New Roman" w:cs="Times New Roman"/>
          <w:lang w:eastAsia="zh-CN"/>
        </w:rPr>
        <w:t xml:space="preserve"> volume increased to 80,000 bbl/d </w:t>
      </w:r>
      <w:r w:rsidR="00DB7C97" w:rsidRPr="000449F3">
        <w:rPr>
          <w:rFonts w:ascii="Times New Roman" w:eastAsia="DengXian" w:hAnsi="Times New Roman" w:cs="Times New Roman"/>
          <w:lang w:eastAsia="zh-CN"/>
        </w:rPr>
        <w:fldChar w:fldCharType="begin"/>
      </w:r>
      <w:r w:rsidR="00DB7C97" w:rsidRPr="000449F3">
        <w:rPr>
          <w:rFonts w:ascii="Times New Roman" w:eastAsia="DengXian" w:hAnsi="Times New Roman" w:cs="Times New Roman"/>
          <w:lang w:eastAsia="zh-CN"/>
        </w:rPr>
        <w:instrText>ADDIN RW.CITE{{425 Pynn,Larry 2015}}</w:instrText>
      </w:r>
      <w:r w:rsidR="00DB7C97" w:rsidRPr="000449F3">
        <w:rPr>
          <w:rFonts w:ascii="Times New Roman" w:eastAsia="DengXian" w:hAnsi="Times New Roman" w:cs="Times New Roman"/>
          <w:lang w:eastAsia="zh-CN"/>
        </w:rPr>
        <w:fldChar w:fldCharType="separate"/>
      </w:r>
      <w:r w:rsidR="00DB7C97" w:rsidRPr="000449F3">
        <w:rPr>
          <w:rFonts w:ascii="Times New Roman" w:eastAsia="DengXian" w:hAnsi="Times New Roman" w:cs="Times New Roman"/>
          <w:lang w:eastAsia="zh-CN"/>
        </w:rPr>
        <w:t>(Pynn, 2015)</w:t>
      </w:r>
      <w:r w:rsidR="00DB7C97" w:rsidRPr="000449F3">
        <w:rPr>
          <w:rFonts w:ascii="Times New Roman" w:eastAsia="DengXian" w:hAnsi="Times New Roman" w:cs="Times New Roman"/>
          <w:lang w:eastAsia="zh-CN"/>
        </w:rPr>
        <w:fldChar w:fldCharType="end"/>
      </w:r>
      <w:r w:rsidR="00DB7C97" w:rsidRPr="000449F3">
        <w:rPr>
          <w:rFonts w:ascii="Times New Roman" w:eastAsia="DengXian" w:hAnsi="Times New Roman" w:cs="Times New Roman"/>
          <w:lang w:eastAsia="zh-CN"/>
        </w:rPr>
        <w:t>. Today, rail prov</w:t>
      </w:r>
      <w:r w:rsidR="009C2849" w:rsidRPr="000449F3">
        <w:rPr>
          <w:rFonts w:ascii="Times New Roman" w:eastAsia="DengXian" w:hAnsi="Times New Roman" w:cs="Times New Roman"/>
          <w:lang w:eastAsia="zh-CN"/>
        </w:rPr>
        <w:t>ides approximately 35% of all BC</w:t>
      </w:r>
      <w:r w:rsidR="00DB7C97" w:rsidRPr="000449F3">
        <w:rPr>
          <w:rFonts w:ascii="Times New Roman" w:eastAsia="DengXian" w:hAnsi="Times New Roman" w:cs="Times New Roman"/>
          <w:lang w:eastAsia="zh-CN"/>
        </w:rPr>
        <w:t>’s petroleum products</w:t>
      </w:r>
      <w:r w:rsidR="001153B1" w:rsidRPr="000449F3">
        <w:rPr>
          <w:rFonts w:ascii="Times New Roman" w:eastAsia="DengXian" w:hAnsi="Times New Roman" w:cs="Times New Roman"/>
          <w:lang w:eastAsia="zh-CN"/>
        </w:rPr>
        <w:t>,</w:t>
      </w:r>
      <w:r w:rsidR="001B531C" w:rsidRPr="000449F3">
        <w:rPr>
          <w:rFonts w:ascii="Times New Roman" w:eastAsia="DengXian" w:hAnsi="Times New Roman" w:cs="Times New Roman"/>
          <w:lang w:eastAsia="zh-CN"/>
        </w:rPr>
        <w:t xml:space="preserve"> coming from Alberta, Saskatchewan, and Washington State</w:t>
      </w:r>
      <w:r w:rsidR="00DB7C97" w:rsidRPr="000449F3">
        <w:rPr>
          <w:rFonts w:ascii="Times New Roman" w:eastAsia="DengXian" w:hAnsi="Times New Roman" w:cs="Times New Roman"/>
          <w:lang w:eastAsia="zh-CN"/>
        </w:rPr>
        <w:t xml:space="preserve">. </w:t>
      </w:r>
      <w:r w:rsidR="001153B1" w:rsidRPr="000449F3">
        <w:rPr>
          <w:rFonts w:ascii="Times New Roman" w:eastAsia="DengXian" w:hAnsi="Times New Roman" w:cs="Times New Roman"/>
          <w:lang w:eastAsia="zh-CN"/>
        </w:rPr>
        <w:t>Rail transportation of</w:t>
      </w:r>
      <w:r w:rsidR="00DB7C97" w:rsidRPr="000449F3">
        <w:rPr>
          <w:rFonts w:ascii="Times New Roman" w:eastAsia="DengXian" w:hAnsi="Times New Roman" w:cs="Times New Roman"/>
          <w:lang w:eastAsia="zh-CN"/>
        </w:rPr>
        <w:t xml:space="preserve"> fuel is expected to continue to grow </w:t>
      </w:r>
      <w:r w:rsidR="000665AE">
        <w:rPr>
          <w:rFonts w:ascii="Times New Roman" w:eastAsia="DengXian" w:hAnsi="Times New Roman" w:cs="Times New Roman"/>
          <w:lang w:eastAsia="zh-CN"/>
        </w:rPr>
        <w:t>in relation to</w:t>
      </w:r>
      <w:r w:rsidR="00DB7C97" w:rsidRPr="000449F3">
        <w:rPr>
          <w:rFonts w:ascii="Times New Roman" w:eastAsia="DengXian" w:hAnsi="Times New Roman" w:cs="Times New Roman"/>
          <w:lang w:eastAsia="zh-CN"/>
        </w:rPr>
        <w:t xml:space="preserve"> demand in the coming years</w:t>
      </w:r>
      <w:r w:rsidR="000C50E8" w:rsidRPr="000449F3">
        <w:rPr>
          <w:rFonts w:ascii="Times New Roman" w:eastAsia="DengXian" w:hAnsi="Times New Roman" w:cs="Times New Roman"/>
          <w:lang w:eastAsia="zh-CN"/>
        </w:rPr>
        <w:t xml:space="preserve"> (Canadian Association of Petroleum Producers, n.d.)</w:t>
      </w:r>
    </w:p>
    <w:p w14:paraId="7294BADB" w14:textId="7F3FF973" w:rsidR="00812132" w:rsidRPr="000449F3" w:rsidRDefault="000665AE" w:rsidP="00A91449">
      <w:pPr>
        <w:widowControl/>
        <w:spacing w:after="240" w:line="276" w:lineRule="auto"/>
        <w:jc w:val="left"/>
        <w:rPr>
          <w:rFonts w:ascii="Times New Roman" w:eastAsia="DengXian" w:hAnsi="Times New Roman" w:cs="Times New Roman"/>
          <w:lang w:eastAsia="zh-CN"/>
        </w:rPr>
      </w:pPr>
      <w:r>
        <w:rPr>
          <w:rFonts w:ascii="Times New Roman" w:eastAsia="DengXian" w:hAnsi="Times New Roman" w:cs="Times New Roman"/>
          <w:lang w:eastAsia="zh-CN"/>
        </w:rPr>
        <w:lastRenderedPageBreak/>
        <w:t>While pipeline</w:t>
      </w:r>
      <w:r w:rsidR="00DB7C97" w:rsidRPr="000449F3">
        <w:rPr>
          <w:rFonts w:ascii="Times New Roman" w:eastAsia="DengXian" w:hAnsi="Times New Roman" w:cs="Times New Roman"/>
          <w:lang w:eastAsia="zh-CN"/>
        </w:rPr>
        <w:t xml:space="preserve"> and rail </w:t>
      </w:r>
      <w:r>
        <w:rPr>
          <w:rFonts w:ascii="Times New Roman" w:eastAsia="DengXian" w:hAnsi="Times New Roman" w:cs="Times New Roman"/>
          <w:lang w:eastAsia="zh-CN"/>
        </w:rPr>
        <w:t>supplies</w:t>
      </w:r>
      <w:r w:rsidR="00DB7C97" w:rsidRPr="000449F3">
        <w:rPr>
          <w:rFonts w:ascii="Times New Roman" w:eastAsia="DengXian" w:hAnsi="Times New Roman" w:cs="Times New Roman"/>
          <w:lang w:eastAsia="zh-CN"/>
        </w:rPr>
        <w:t xml:space="preserve"> most fuel </w:t>
      </w:r>
      <w:r w:rsidR="004E5338" w:rsidRPr="000449F3">
        <w:rPr>
          <w:rFonts w:ascii="Times New Roman" w:eastAsia="DengXian" w:hAnsi="Times New Roman" w:cs="Times New Roman"/>
          <w:lang w:eastAsia="zh-CN"/>
        </w:rPr>
        <w:t>imported</w:t>
      </w:r>
      <w:r w:rsidR="00DB7C97" w:rsidRPr="000449F3">
        <w:rPr>
          <w:rFonts w:ascii="Times New Roman" w:eastAsia="DengXian" w:hAnsi="Times New Roman" w:cs="Times New Roman"/>
          <w:lang w:eastAsia="zh-CN"/>
        </w:rPr>
        <w:t xml:space="preserve"> to the Lower Mainland</w:t>
      </w:r>
      <w:r w:rsidR="00FB15BA" w:rsidRPr="000449F3">
        <w:rPr>
          <w:rFonts w:ascii="Times New Roman" w:eastAsia="DengXian" w:hAnsi="Times New Roman" w:cs="Times New Roman"/>
          <w:lang w:eastAsia="zh-CN"/>
        </w:rPr>
        <w:t xml:space="preserve">, some of the refined products - </w:t>
      </w:r>
      <w:r w:rsidR="00DB7C97" w:rsidRPr="000449F3">
        <w:rPr>
          <w:rFonts w:ascii="Times New Roman" w:eastAsia="DengXian" w:hAnsi="Times New Roman" w:cs="Times New Roman"/>
          <w:lang w:eastAsia="zh-CN"/>
        </w:rPr>
        <w:t>notably J</w:t>
      </w:r>
      <w:r w:rsidR="00FB15BA" w:rsidRPr="000449F3">
        <w:rPr>
          <w:rFonts w:ascii="Times New Roman" w:eastAsia="DengXian" w:hAnsi="Times New Roman" w:cs="Times New Roman"/>
          <w:lang w:eastAsia="zh-CN"/>
        </w:rPr>
        <w:t>et A -</w:t>
      </w:r>
      <w:r w:rsidR="00DB7C97" w:rsidRPr="000449F3">
        <w:rPr>
          <w:rFonts w:ascii="Times New Roman" w:eastAsia="DengXian" w:hAnsi="Times New Roman" w:cs="Times New Roman"/>
          <w:lang w:eastAsia="zh-CN"/>
        </w:rPr>
        <w:t xml:space="preserve"> </w:t>
      </w:r>
      <w:r w:rsidR="004E5338" w:rsidRPr="000449F3">
        <w:rPr>
          <w:rFonts w:ascii="Times New Roman" w:eastAsia="DengXian" w:hAnsi="Times New Roman" w:cs="Times New Roman"/>
          <w:lang w:eastAsia="zh-CN"/>
        </w:rPr>
        <w:t xml:space="preserve">are </w:t>
      </w:r>
      <w:r w:rsidR="00FB15BA" w:rsidRPr="000449F3">
        <w:rPr>
          <w:rFonts w:ascii="Times New Roman" w:eastAsia="DengXian" w:hAnsi="Times New Roman" w:cs="Times New Roman"/>
          <w:lang w:eastAsia="zh-CN"/>
        </w:rPr>
        <w:t>exported</w:t>
      </w:r>
      <w:r w:rsidR="004E5338" w:rsidRPr="000449F3">
        <w:rPr>
          <w:rFonts w:ascii="Times New Roman" w:eastAsia="DengXian" w:hAnsi="Times New Roman" w:cs="Times New Roman"/>
          <w:lang w:eastAsia="zh-CN"/>
        </w:rPr>
        <w:t xml:space="preserve"> </w:t>
      </w:r>
      <w:r w:rsidR="00FB15BA" w:rsidRPr="000449F3">
        <w:rPr>
          <w:rFonts w:ascii="Times New Roman" w:eastAsia="DengXian" w:hAnsi="Times New Roman" w:cs="Times New Roman"/>
          <w:lang w:eastAsia="zh-CN"/>
        </w:rPr>
        <w:t>from</w:t>
      </w:r>
      <w:r w:rsidR="004E5338" w:rsidRPr="000449F3">
        <w:rPr>
          <w:rFonts w:ascii="Times New Roman" w:eastAsia="DengXian" w:hAnsi="Times New Roman" w:cs="Times New Roman"/>
          <w:lang w:eastAsia="zh-CN"/>
        </w:rPr>
        <w:t xml:space="preserve"> Puget Sound via tanker or barge </w:t>
      </w:r>
      <w:r w:rsidR="00FB15BA" w:rsidRPr="000449F3">
        <w:rPr>
          <w:rFonts w:ascii="Times New Roman" w:eastAsia="DengXian" w:hAnsi="Times New Roman" w:cs="Times New Roman"/>
          <w:lang w:eastAsia="zh-CN"/>
        </w:rPr>
        <w:t xml:space="preserve">and arrive in BC </w:t>
      </w:r>
      <w:r w:rsidR="004E5338" w:rsidRPr="000449F3">
        <w:rPr>
          <w:rFonts w:ascii="Times New Roman" w:eastAsia="DengXian" w:hAnsi="Times New Roman" w:cs="Times New Roman"/>
          <w:lang w:eastAsia="zh-CN"/>
        </w:rPr>
        <w:t xml:space="preserve">at the Westridge Marine Terminal in the Burrard Inlet. </w:t>
      </w:r>
      <w:r w:rsidR="00FB15BA" w:rsidRPr="000449F3">
        <w:rPr>
          <w:rFonts w:ascii="Times New Roman" w:eastAsia="DengXian" w:hAnsi="Times New Roman" w:cs="Times New Roman"/>
          <w:lang w:eastAsia="zh-CN"/>
        </w:rPr>
        <w:t xml:space="preserve">Truck transportation from Puget Sound is also used to deliver fuel </w:t>
      </w:r>
      <w:r w:rsidR="00812132" w:rsidRPr="000449F3">
        <w:rPr>
          <w:rFonts w:ascii="Times New Roman" w:eastAsia="DengXian" w:hAnsi="Times New Roman" w:cs="Times New Roman"/>
          <w:lang w:eastAsia="zh-CN"/>
        </w:rPr>
        <w:t>to</w:t>
      </w:r>
      <w:r w:rsidR="00FB15BA" w:rsidRPr="000449F3">
        <w:rPr>
          <w:rFonts w:ascii="Times New Roman" w:eastAsia="DengXian" w:hAnsi="Times New Roman" w:cs="Times New Roman"/>
          <w:lang w:eastAsia="zh-CN"/>
        </w:rPr>
        <w:t xml:space="preserve"> the Lower Mainland, particularly the YVR airport. </w:t>
      </w:r>
    </w:p>
    <w:p w14:paraId="26052E7B" w14:textId="08A6A299" w:rsidR="00DB7C97" w:rsidRPr="000449F3" w:rsidRDefault="00FB15BA" w:rsidP="00A91449">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Once the petroleum products arrive in </w:t>
      </w:r>
      <w:r w:rsidR="00812132" w:rsidRPr="000449F3">
        <w:rPr>
          <w:rFonts w:ascii="Times New Roman" w:eastAsia="DengXian" w:hAnsi="Times New Roman" w:cs="Times New Roman"/>
          <w:lang w:eastAsia="zh-CN"/>
        </w:rPr>
        <w:t>BC</w:t>
      </w:r>
      <w:r w:rsidRPr="000449F3">
        <w:rPr>
          <w:rFonts w:ascii="Times New Roman" w:eastAsia="DengXian" w:hAnsi="Times New Roman" w:cs="Times New Roman"/>
          <w:lang w:eastAsia="zh-CN"/>
        </w:rPr>
        <w:t xml:space="preserve">, </w:t>
      </w:r>
      <w:r w:rsidR="00812132" w:rsidRPr="000449F3">
        <w:rPr>
          <w:rFonts w:ascii="Times New Roman" w:eastAsia="DengXian" w:hAnsi="Times New Roman" w:cs="Times New Roman"/>
          <w:lang w:eastAsia="zh-CN"/>
        </w:rPr>
        <w:t>the fuel is</w:t>
      </w:r>
      <w:r w:rsidRPr="000449F3">
        <w:rPr>
          <w:rFonts w:ascii="Times New Roman" w:eastAsia="DengXian" w:hAnsi="Times New Roman" w:cs="Times New Roman"/>
          <w:lang w:eastAsia="zh-CN"/>
        </w:rPr>
        <w:t xml:space="preserve"> destined to either the local </w:t>
      </w:r>
      <w:r w:rsidR="00DB7C97" w:rsidRPr="000449F3">
        <w:rPr>
          <w:rFonts w:ascii="Times New Roman" w:eastAsia="DengXian" w:hAnsi="Times New Roman" w:cs="Times New Roman"/>
          <w:lang w:eastAsia="zh-CN"/>
        </w:rPr>
        <w:t xml:space="preserve">refinery, </w:t>
      </w:r>
      <w:r w:rsidRPr="000449F3">
        <w:rPr>
          <w:rFonts w:ascii="Times New Roman" w:eastAsia="DengXian" w:hAnsi="Times New Roman" w:cs="Times New Roman"/>
          <w:lang w:eastAsia="zh-CN"/>
        </w:rPr>
        <w:t xml:space="preserve">one of </w:t>
      </w:r>
      <w:r w:rsidR="00DB7C97" w:rsidRPr="000449F3">
        <w:rPr>
          <w:rFonts w:ascii="Times New Roman" w:eastAsia="DengXian" w:hAnsi="Times New Roman" w:cs="Times New Roman"/>
          <w:lang w:eastAsia="zh-CN"/>
        </w:rPr>
        <w:t xml:space="preserve">three fuel terminals, </w:t>
      </w:r>
      <w:r w:rsidRPr="000449F3">
        <w:rPr>
          <w:rFonts w:ascii="Times New Roman" w:eastAsia="DengXian" w:hAnsi="Times New Roman" w:cs="Times New Roman"/>
          <w:lang w:eastAsia="zh-CN"/>
        </w:rPr>
        <w:t>or</w:t>
      </w:r>
      <w:r w:rsidR="00812132" w:rsidRPr="000449F3">
        <w:rPr>
          <w:rFonts w:ascii="Times New Roman" w:eastAsia="DengXian" w:hAnsi="Times New Roman" w:cs="Times New Roman"/>
          <w:lang w:eastAsia="zh-CN"/>
        </w:rPr>
        <w:t xml:space="preserve"> the YVR airport for local consumption. </w:t>
      </w:r>
      <w:r w:rsidR="00DB7C97" w:rsidRPr="000449F3">
        <w:rPr>
          <w:rFonts w:ascii="Times New Roman" w:eastAsia="DengXian" w:hAnsi="Times New Roman" w:cs="Times New Roman"/>
          <w:lang w:eastAsia="zh-CN"/>
        </w:rPr>
        <w:t xml:space="preserve">Semi-refined and crude products </w:t>
      </w:r>
      <w:r w:rsidR="00021D9E" w:rsidRPr="000449F3">
        <w:rPr>
          <w:rFonts w:ascii="Times New Roman" w:eastAsia="DengXian" w:hAnsi="Times New Roman" w:cs="Times New Roman"/>
          <w:lang w:eastAsia="zh-CN"/>
        </w:rPr>
        <w:t>arriving in</w:t>
      </w:r>
      <w:r w:rsidR="00DB7C97" w:rsidRPr="000449F3">
        <w:rPr>
          <w:rFonts w:ascii="Times New Roman" w:eastAsia="DengXian" w:hAnsi="Times New Roman" w:cs="Times New Roman"/>
          <w:lang w:eastAsia="zh-CN"/>
        </w:rPr>
        <w:t xml:space="preserve"> the province via TMPL are delivered to the only </w:t>
      </w:r>
      <w:r w:rsidR="00812132" w:rsidRPr="000449F3">
        <w:rPr>
          <w:rFonts w:ascii="Times New Roman" w:eastAsia="DengXian" w:hAnsi="Times New Roman" w:cs="Times New Roman"/>
          <w:lang w:eastAsia="zh-CN"/>
        </w:rPr>
        <w:t xml:space="preserve">local </w:t>
      </w:r>
      <w:r w:rsidR="00DB7C97" w:rsidRPr="000449F3">
        <w:rPr>
          <w:rFonts w:ascii="Times New Roman" w:eastAsia="DengXian" w:hAnsi="Times New Roman" w:cs="Times New Roman"/>
          <w:lang w:eastAsia="zh-CN"/>
        </w:rPr>
        <w:t>refinery still in operation,</w:t>
      </w:r>
      <w:r w:rsidR="00812132" w:rsidRPr="000449F3">
        <w:rPr>
          <w:rFonts w:ascii="Times New Roman" w:eastAsia="DengXian" w:hAnsi="Times New Roman" w:cs="Times New Roman"/>
          <w:lang w:eastAsia="zh-CN"/>
        </w:rPr>
        <w:t xml:space="preserve"> the</w:t>
      </w:r>
      <w:r w:rsidR="00DB7C97" w:rsidRPr="000449F3">
        <w:rPr>
          <w:rFonts w:ascii="Times New Roman" w:eastAsia="DengXian" w:hAnsi="Times New Roman" w:cs="Times New Roman"/>
          <w:lang w:eastAsia="zh-CN"/>
        </w:rPr>
        <w:t xml:space="preserve"> Chevron Stanovan, in Burnaby. Chevron Stanovan has a refining capacity of 57,000 bbl/d and is responsible for nearly 30% of the province</w:t>
      </w:r>
      <w:r w:rsidR="005D395A" w:rsidRPr="000449F3">
        <w:rPr>
          <w:rFonts w:ascii="Times New Roman" w:eastAsia="DengXian" w:hAnsi="Times New Roman" w:cs="Times New Roman"/>
          <w:lang w:eastAsia="zh-CN"/>
        </w:rPr>
        <w:t>’s</w:t>
      </w:r>
      <w:r w:rsidR="00DB7C97" w:rsidRPr="000449F3">
        <w:rPr>
          <w:rFonts w:ascii="Times New Roman" w:eastAsia="DengXian" w:hAnsi="Times New Roman" w:cs="Times New Roman"/>
          <w:lang w:eastAsia="zh-CN"/>
        </w:rPr>
        <w:t xml:space="preserve"> gasoline (Moreau, 2012) and supplies about 40% of the fuel consumed by YVR airport </w:t>
      </w:r>
      <w:r w:rsidR="005D395A" w:rsidRPr="000449F3">
        <w:rPr>
          <w:rFonts w:ascii="Times New Roman" w:eastAsia="DengXian" w:hAnsi="Times New Roman" w:cs="Times New Roman"/>
          <w:lang w:eastAsia="zh-CN"/>
        </w:rPr>
        <w:t>using the</w:t>
      </w:r>
      <w:r w:rsidR="00DB7C97" w:rsidRPr="000449F3">
        <w:rPr>
          <w:rFonts w:ascii="Times New Roman" w:eastAsia="DengXian" w:hAnsi="Times New Roman" w:cs="Times New Roman"/>
          <w:lang w:eastAsia="zh-CN"/>
        </w:rPr>
        <w:t xml:space="preserve"> Trans-Mountain Jet Fuel pipeline (Vancouver Airport Fuel Facilities Corporation, n.d.). The Chevron Stanovan terminal is also directly connected to the CN railway (Pynn, 2015) and receives </w:t>
      </w:r>
      <w:r w:rsidR="000665AE">
        <w:rPr>
          <w:rFonts w:ascii="Times New Roman" w:eastAsia="DengXian" w:hAnsi="Times New Roman" w:cs="Times New Roman"/>
          <w:lang w:eastAsia="zh-CN"/>
        </w:rPr>
        <w:t>approximately</w:t>
      </w:r>
      <w:r w:rsidR="00DB7C97" w:rsidRPr="000449F3">
        <w:rPr>
          <w:rFonts w:ascii="Times New Roman" w:eastAsia="DengXian" w:hAnsi="Times New Roman" w:cs="Times New Roman"/>
          <w:lang w:eastAsia="zh-CN"/>
        </w:rPr>
        <w:t xml:space="preserve"> 8,000 bbl/d from rail (Pynn, 2013).</w:t>
      </w:r>
      <w:r w:rsidR="00D52D8A" w:rsidRPr="000449F3">
        <w:rPr>
          <w:rFonts w:ascii="Times New Roman" w:eastAsia="DengXian" w:hAnsi="Times New Roman" w:cs="Times New Roman"/>
          <w:lang w:eastAsia="zh-CN"/>
        </w:rPr>
        <w:t xml:space="preserve"> </w:t>
      </w:r>
    </w:p>
    <w:p w14:paraId="47799912" w14:textId="71FC2199" w:rsidR="00DB7C97" w:rsidRPr="000449F3" w:rsidRDefault="005D395A" w:rsidP="00A91449">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The three fuel </w:t>
      </w:r>
      <w:r w:rsidR="00AA6109" w:rsidRPr="000449F3">
        <w:rPr>
          <w:rFonts w:ascii="Times New Roman" w:eastAsia="DengXian" w:hAnsi="Times New Roman" w:cs="Times New Roman"/>
          <w:lang w:eastAsia="zh-CN"/>
        </w:rPr>
        <w:t>terminals</w:t>
      </w:r>
      <w:r w:rsidRPr="000449F3">
        <w:rPr>
          <w:rFonts w:ascii="Times New Roman" w:eastAsia="DengXian" w:hAnsi="Times New Roman" w:cs="Times New Roman"/>
          <w:lang w:eastAsia="zh-CN"/>
        </w:rPr>
        <w:t xml:space="preserve"> in the Lower Mainland are owned and operated by independent providers. </w:t>
      </w:r>
      <w:r w:rsidR="00DB7C97" w:rsidRPr="000449F3">
        <w:rPr>
          <w:rFonts w:ascii="Times New Roman" w:eastAsia="DengXian" w:hAnsi="Times New Roman" w:cs="Times New Roman"/>
          <w:lang w:eastAsia="zh-CN"/>
        </w:rPr>
        <w:t>Refined products delivered via TMPL are destined to Suncor Oil, on the Burnaby-Port Coquitlam border</w:t>
      </w:r>
      <w:r w:rsidR="00AA6109" w:rsidRPr="000449F3">
        <w:rPr>
          <w:rFonts w:ascii="Times New Roman" w:eastAsia="DengXian" w:hAnsi="Times New Roman" w:cs="Times New Roman"/>
          <w:lang w:eastAsia="zh-CN"/>
        </w:rPr>
        <w:t>,</w:t>
      </w:r>
      <w:r w:rsidRPr="000449F3">
        <w:rPr>
          <w:rFonts w:ascii="Times New Roman" w:eastAsia="DengXian" w:hAnsi="Times New Roman" w:cs="Times New Roman"/>
          <w:lang w:eastAsia="zh-CN"/>
        </w:rPr>
        <w:t xml:space="preserve"> </w:t>
      </w:r>
      <w:r w:rsidR="00AA6109" w:rsidRPr="000449F3">
        <w:rPr>
          <w:rFonts w:ascii="Times New Roman" w:eastAsia="DengXian" w:hAnsi="Times New Roman" w:cs="Times New Roman"/>
          <w:lang w:eastAsia="zh-CN"/>
        </w:rPr>
        <w:t>and</w:t>
      </w:r>
      <w:r w:rsidRPr="000449F3">
        <w:rPr>
          <w:rFonts w:ascii="Times New Roman" w:eastAsia="DengXian" w:hAnsi="Times New Roman" w:cs="Times New Roman"/>
          <w:lang w:eastAsia="zh-CN"/>
        </w:rPr>
        <w:t xml:space="preserve"> </w:t>
      </w:r>
      <w:r w:rsidR="000665AE">
        <w:rPr>
          <w:rFonts w:ascii="Times New Roman" w:eastAsia="DengXian" w:hAnsi="Times New Roman" w:cs="Times New Roman"/>
          <w:lang w:eastAsia="zh-CN"/>
        </w:rPr>
        <w:t>for</w:t>
      </w:r>
      <w:r w:rsidRPr="000449F3">
        <w:rPr>
          <w:rFonts w:ascii="Times New Roman" w:eastAsia="DengXian" w:hAnsi="Times New Roman" w:cs="Times New Roman"/>
          <w:lang w:eastAsia="zh-CN"/>
        </w:rPr>
        <w:t xml:space="preserve"> domestic</w:t>
      </w:r>
      <w:r w:rsidR="00AA6109" w:rsidRPr="000449F3">
        <w:rPr>
          <w:rFonts w:ascii="Times New Roman" w:eastAsia="DengXian" w:hAnsi="Times New Roman" w:cs="Times New Roman"/>
          <w:lang w:eastAsia="zh-CN"/>
        </w:rPr>
        <w:t xml:space="preserve"> fuel needs</w:t>
      </w:r>
      <w:r w:rsidRPr="000449F3">
        <w:rPr>
          <w:rFonts w:ascii="Times New Roman" w:eastAsia="DengXian" w:hAnsi="Times New Roman" w:cs="Times New Roman"/>
          <w:lang w:eastAsia="zh-CN"/>
        </w:rPr>
        <w:t xml:space="preserve"> </w:t>
      </w:r>
      <w:r w:rsidR="00DB7C97" w:rsidRPr="000449F3">
        <w:rPr>
          <w:rFonts w:ascii="Times New Roman" w:eastAsia="DengXian" w:hAnsi="Times New Roman" w:cs="Times New Roman"/>
          <w:lang w:eastAsia="zh-CN"/>
        </w:rPr>
        <w:t xml:space="preserve">(Moreau, 2012). </w:t>
      </w:r>
      <w:r w:rsidRPr="000449F3">
        <w:rPr>
          <w:rFonts w:ascii="Times New Roman" w:eastAsia="DengXian" w:hAnsi="Times New Roman" w:cs="Times New Roman"/>
          <w:lang w:eastAsia="zh-CN"/>
        </w:rPr>
        <w:t xml:space="preserve"> </w:t>
      </w:r>
      <w:r w:rsidR="00DB7C97" w:rsidRPr="000449F3">
        <w:rPr>
          <w:rFonts w:ascii="Times New Roman" w:eastAsia="DengXian" w:hAnsi="Times New Roman" w:cs="Times New Roman"/>
          <w:lang w:eastAsia="zh-CN"/>
        </w:rPr>
        <w:t>Imperial Oil (IOCO) Esso, in Port Moody, is supplied mostly by rail from Edmonton</w:t>
      </w:r>
      <w:r w:rsidRPr="000449F3">
        <w:rPr>
          <w:rFonts w:ascii="Times New Roman" w:eastAsia="DengXian" w:hAnsi="Times New Roman" w:cs="Times New Roman"/>
          <w:lang w:eastAsia="zh-CN"/>
        </w:rPr>
        <w:t xml:space="preserve"> with a focus </w:t>
      </w:r>
      <w:r w:rsidR="00DB7C97" w:rsidRPr="000449F3">
        <w:rPr>
          <w:rFonts w:ascii="Times New Roman" w:eastAsia="DengXian" w:hAnsi="Times New Roman" w:cs="Times New Roman"/>
          <w:lang w:eastAsia="zh-CN"/>
        </w:rPr>
        <w:t>on Marine Gas Oil (used by tugs and ferries), diesel flux, intermediate</w:t>
      </w:r>
      <w:r w:rsidRPr="000449F3">
        <w:rPr>
          <w:rFonts w:ascii="Times New Roman" w:eastAsia="DengXian" w:hAnsi="Times New Roman" w:cs="Times New Roman"/>
          <w:lang w:eastAsia="zh-CN"/>
        </w:rPr>
        <w:t>,</w:t>
      </w:r>
      <w:r w:rsidR="00DB7C97" w:rsidRPr="000449F3">
        <w:rPr>
          <w:rFonts w:ascii="Times New Roman" w:eastAsia="DengXian" w:hAnsi="Times New Roman" w:cs="Times New Roman"/>
          <w:lang w:eastAsia="zh-CN"/>
        </w:rPr>
        <w:t xml:space="preserve"> and bunker fuel (City of Port Moody, n.d.).</w:t>
      </w:r>
      <w:r w:rsidRPr="000449F3">
        <w:rPr>
          <w:rFonts w:ascii="Times New Roman" w:eastAsia="DengXian" w:hAnsi="Times New Roman" w:cs="Times New Roman"/>
          <w:lang w:eastAsia="zh-CN"/>
        </w:rPr>
        <w:t xml:space="preserve"> Finally, </w:t>
      </w:r>
      <w:r w:rsidR="00DB7C97" w:rsidRPr="000449F3">
        <w:rPr>
          <w:rFonts w:ascii="Times New Roman" w:eastAsia="DengXian" w:hAnsi="Times New Roman" w:cs="Times New Roman"/>
          <w:lang w:eastAsia="zh-CN"/>
        </w:rPr>
        <w:t>Shell owns</w:t>
      </w:r>
      <w:r w:rsidRPr="000449F3">
        <w:rPr>
          <w:rFonts w:ascii="Times New Roman" w:eastAsia="DengXian" w:hAnsi="Times New Roman" w:cs="Times New Roman"/>
          <w:lang w:eastAsia="zh-CN"/>
        </w:rPr>
        <w:t xml:space="preserve"> and operates</w:t>
      </w:r>
      <w:r w:rsidR="00DB7C97" w:rsidRPr="000449F3">
        <w:rPr>
          <w:rFonts w:ascii="Times New Roman" w:eastAsia="DengXian" w:hAnsi="Times New Roman" w:cs="Times New Roman"/>
          <w:lang w:eastAsia="zh-CN"/>
        </w:rPr>
        <w:t xml:space="preserve"> </w:t>
      </w:r>
      <w:r w:rsidRPr="000449F3">
        <w:rPr>
          <w:rFonts w:ascii="Times New Roman" w:eastAsia="DengXian" w:hAnsi="Times New Roman" w:cs="Times New Roman"/>
          <w:lang w:eastAsia="zh-CN"/>
        </w:rPr>
        <w:t>the Shellburn Terminal located in Burnaby</w:t>
      </w:r>
      <w:r w:rsidR="009C705F" w:rsidRPr="000449F3">
        <w:rPr>
          <w:rFonts w:ascii="Times New Roman" w:eastAsia="DengXian" w:hAnsi="Times New Roman" w:cs="Times New Roman"/>
          <w:lang w:eastAsia="zh-CN"/>
        </w:rPr>
        <w:t xml:space="preserve"> and </w:t>
      </w:r>
      <w:r w:rsidR="00AA6109" w:rsidRPr="000449F3">
        <w:rPr>
          <w:rFonts w:ascii="Times New Roman" w:eastAsia="DengXian" w:hAnsi="Times New Roman" w:cs="Times New Roman"/>
          <w:lang w:eastAsia="zh-CN"/>
        </w:rPr>
        <w:t xml:space="preserve">focuses on local demand. </w:t>
      </w:r>
      <w:r w:rsidRPr="000449F3">
        <w:rPr>
          <w:rFonts w:ascii="Times New Roman" w:eastAsia="DengXian" w:hAnsi="Times New Roman" w:cs="Times New Roman"/>
          <w:lang w:eastAsia="zh-CN"/>
        </w:rPr>
        <w:t xml:space="preserve"> </w:t>
      </w:r>
      <w:r w:rsidR="00AA6109" w:rsidRPr="000449F3">
        <w:rPr>
          <w:rFonts w:ascii="Times New Roman" w:eastAsia="DengXian" w:hAnsi="Times New Roman" w:cs="Times New Roman"/>
          <w:lang w:eastAsia="zh-CN"/>
        </w:rPr>
        <w:t xml:space="preserve">The Shellburn Terminal </w:t>
      </w:r>
      <w:r w:rsidR="00DB7C97" w:rsidRPr="000449F3">
        <w:rPr>
          <w:rFonts w:ascii="Times New Roman" w:eastAsia="DengXian" w:hAnsi="Times New Roman" w:cs="Times New Roman"/>
          <w:lang w:eastAsia="zh-CN"/>
        </w:rPr>
        <w:t xml:space="preserve">receives fuel from barges or ships coming from </w:t>
      </w:r>
      <w:r w:rsidR="00AA6109" w:rsidRPr="000449F3">
        <w:rPr>
          <w:rFonts w:ascii="Times New Roman" w:eastAsia="DengXian" w:hAnsi="Times New Roman" w:cs="Times New Roman"/>
          <w:lang w:eastAsia="zh-CN"/>
        </w:rPr>
        <w:t xml:space="preserve">the U.S. and rail from Alberta and </w:t>
      </w:r>
      <w:r w:rsidR="00DB7C97" w:rsidRPr="000449F3">
        <w:rPr>
          <w:rFonts w:ascii="Times New Roman" w:eastAsia="DengXian" w:hAnsi="Times New Roman" w:cs="Times New Roman"/>
          <w:lang w:eastAsia="zh-CN"/>
        </w:rPr>
        <w:t xml:space="preserve">does not use TMPL (Moreau, 2012). </w:t>
      </w:r>
    </w:p>
    <w:p w14:paraId="090B1B05" w14:textId="3E73EC58" w:rsidR="00AA6109" w:rsidRPr="000449F3" w:rsidRDefault="00AA6109" w:rsidP="00A91449">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T</w:t>
      </w:r>
      <w:r w:rsidR="00DB7C97" w:rsidRPr="000449F3">
        <w:rPr>
          <w:rFonts w:ascii="Times New Roman" w:eastAsia="DengXian" w:hAnsi="Times New Roman" w:cs="Times New Roman"/>
          <w:lang w:eastAsia="zh-CN"/>
        </w:rPr>
        <w:t xml:space="preserve">he YVR Airport receives fuel from trucks and barges coming from the U.S. </w:t>
      </w:r>
      <w:r w:rsidRPr="000449F3">
        <w:rPr>
          <w:rFonts w:ascii="Times New Roman" w:eastAsia="DengXian" w:hAnsi="Times New Roman" w:cs="Times New Roman"/>
          <w:lang w:eastAsia="zh-CN"/>
        </w:rPr>
        <w:t xml:space="preserve">An average of 25 truck deliveries are received at YVR daily, with up to 35 deliveries being made during peak periods, such as </w:t>
      </w:r>
      <w:r w:rsidR="00683406" w:rsidRPr="000449F3">
        <w:rPr>
          <w:rFonts w:ascii="Times New Roman" w:eastAsia="DengXian" w:hAnsi="Times New Roman" w:cs="Times New Roman"/>
          <w:lang w:eastAsia="zh-CN"/>
        </w:rPr>
        <w:t>summer and holiday periods</w:t>
      </w:r>
      <w:r w:rsidR="00DB7C97" w:rsidRPr="000449F3">
        <w:rPr>
          <w:rFonts w:ascii="Times New Roman" w:eastAsia="DengXian" w:hAnsi="Times New Roman" w:cs="Times New Roman"/>
          <w:lang w:eastAsia="zh-CN"/>
        </w:rPr>
        <w:t xml:space="preserve"> (Vancouver Airport Fuel Facilities Corporation, n.d.).  </w:t>
      </w:r>
      <w:r w:rsidRPr="000449F3">
        <w:rPr>
          <w:rFonts w:ascii="Times New Roman" w:eastAsia="DengXian" w:hAnsi="Times New Roman" w:cs="Times New Roman"/>
          <w:lang w:eastAsia="zh-CN"/>
        </w:rPr>
        <w:t>In addition, b</w:t>
      </w:r>
      <w:r w:rsidR="00DB7C97" w:rsidRPr="000449F3">
        <w:rPr>
          <w:rFonts w:ascii="Times New Roman" w:eastAsia="DengXian" w:hAnsi="Times New Roman" w:cs="Times New Roman"/>
          <w:lang w:eastAsia="zh-CN"/>
        </w:rPr>
        <w:t xml:space="preserve">arges deliver fuel to the Westridge Marine Terminal where it is </w:t>
      </w:r>
      <w:r w:rsidRPr="000449F3">
        <w:rPr>
          <w:rFonts w:ascii="Times New Roman" w:eastAsia="DengXian" w:hAnsi="Times New Roman" w:cs="Times New Roman"/>
          <w:lang w:eastAsia="zh-CN"/>
        </w:rPr>
        <w:t>combined with fuel from the Chevron Stanovan fuel terminal and se</w:t>
      </w:r>
      <w:r w:rsidR="009C705F" w:rsidRPr="000449F3">
        <w:rPr>
          <w:rFonts w:ascii="Times New Roman" w:eastAsia="DengXian" w:hAnsi="Times New Roman" w:cs="Times New Roman"/>
          <w:lang w:eastAsia="zh-CN"/>
        </w:rPr>
        <w:t>n</w:t>
      </w:r>
      <w:r w:rsidRPr="000449F3">
        <w:rPr>
          <w:rFonts w:ascii="Times New Roman" w:eastAsia="DengXian" w:hAnsi="Times New Roman" w:cs="Times New Roman"/>
          <w:lang w:eastAsia="zh-CN"/>
        </w:rPr>
        <w:t>t via the Trans-Mountain Jet Fuel pipeline to YVR.</w:t>
      </w:r>
    </w:p>
    <w:p w14:paraId="72E5142F" w14:textId="2EA5E01C" w:rsidR="005E7E67" w:rsidRPr="00DE7D92" w:rsidRDefault="00DB7C97" w:rsidP="00A91449">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By </w:t>
      </w:r>
      <w:r w:rsidR="006D7B0C" w:rsidRPr="000449F3">
        <w:rPr>
          <w:rFonts w:ascii="Times New Roman" w:eastAsia="DengXian" w:hAnsi="Times New Roman" w:cs="Times New Roman"/>
          <w:lang w:eastAsia="zh-CN"/>
        </w:rPr>
        <w:t>using</w:t>
      </w:r>
      <w:r w:rsidRPr="000449F3">
        <w:rPr>
          <w:rFonts w:ascii="Times New Roman" w:eastAsia="DengXian" w:hAnsi="Times New Roman" w:cs="Times New Roman"/>
          <w:lang w:eastAsia="zh-CN"/>
        </w:rPr>
        <w:t xml:space="preserve"> publicly available data, </w:t>
      </w:r>
      <w:r w:rsidR="005E7E67" w:rsidRPr="000449F3">
        <w:rPr>
          <w:rFonts w:ascii="Times New Roman" w:eastAsia="DengXian" w:hAnsi="Times New Roman" w:cs="Times New Roman"/>
          <w:lang w:eastAsia="zh-CN"/>
        </w:rPr>
        <w:t>f</w:t>
      </w:r>
      <w:r w:rsidR="009C2849" w:rsidRPr="000449F3">
        <w:rPr>
          <w:rFonts w:ascii="Times New Roman" w:eastAsia="DengXian" w:hAnsi="Times New Roman" w:cs="Times New Roman"/>
          <w:lang w:eastAsia="zh-CN"/>
        </w:rPr>
        <w:t xml:space="preserve">igure </w:t>
      </w:r>
      <w:r w:rsidR="00D04BD5" w:rsidRPr="000449F3">
        <w:rPr>
          <w:rFonts w:ascii="Times New Roman" w:eastAsia="DengXian" w:hAnsi="Times New Roman" w:cs="Times New Roman"/>
          <w:lang w:eastAsia="zh-CN"/>
        </w:rPr>
        <w:t>2</w:t>
      </w:r>
      <w:r w:rsidR="009C705F" w:rsidRPr="000449F3">
        <w:rPr>
          <w:rFonts w:ascii="Times New Roman" w:eastAsia="DengXian" w:hAnsi="Times New Roman" w:cs="Times New Roman"/>
          <w:lang w:eastAsia="zh-CN"/>
        </w:rPr>
        <w:t>, above,</w:t>
      </w:r>
      <w:r w:rsidR="009C2849" w:rsidRPr="000449F3">
        <w:rPr>
          <w:rFonts w:ascii="Times New Roman" w:eastAsia="DengXian" w:hAnsi="Times New Roman" w:cs="Times New Roman"/>
          <w:lang w:eastAsia="zh-CN"/>
        </w:rPr>
        <w:t xml:space="preserve"> </w:t>
      </w:r>
      <w:r w:rsidR="009C705F" w:rsidRPr="000449F3">
        <w:rPr>
          <w:rFonts w:ascii="Times New Roman" w:eastAsia="DengXian" w:hAnsi="Times New Roman" w:cs="Times New Roman"/>
          <w:lang w:eastAsia="zh-CN"/>
        </w:rPr>
        <w:t>provides an</w:t>
      </w:r>
      <w:r w:rsidR="009C2849" w:rsidRPr="000449F3">
        <w:rPr>
          <w:rFonts w:ascii="Times New Roman" w:eastAsia="DengXian" w:hAnsi="Times New Roman" w:cs="Times New Roman"/>
          <w:lang w:eastAsia="zh-CN"/>
        </w:rPr>
        <w:t xml:space="preserve"> overview of BC</w:t>
      </w:r>
      <w:r w:rsidRPr="000449F3">
        <w:rPr>
          <w:rFonts w:ascii="Times New Roman" w:eastAsia="DengXian" w:hAnsi="Times New Roman" w:cs="Times New Roman"/>
          <w:lang w:eastAsia="zh-CN"/>
        </w:rPr>
        <w:t xml:space="preserve">’s </w:t>
      </w:r>
      <w:r w:rsidR="009C705F" w:rsidRPr="000449F3">
        <w:rPr>
          <w:rFonts w:ascii="Times New Roman" w:eastAsia="DengXian" w:hAnsi="Times New Roman" w:cs="Times New Roman"/>
          <w:lang w:eastAsia="zh-CN"/>
        </w:rPr>
        <w:t>dependence</w:t>
      </w:r>
      <w:r w:rsidRPr="000449F3">
        <w:rPr>
          <w:rFonts w:ascii="Times New Roman" w:eastAsia="DengXian" w:hAnsi="Times New Roman" w:cs="Times New Roman"/>
          <w:lang w:eastAsia="zh-CN"/>
        </w:rPr>
        <w:t xml:space="preserve"> on refined product deliveries from Alberta</w:t>
      </w:r>
      <w:r w:rsidR="0085407B" w:rsidRPr="000449F3">
        <w:rPr>
          <w:rFonts w:ascii="Times New Roman" w:eastAsia="DengXian" w:hAnsi="Times New Roman" w:cs="Times New Roman"/>
          <w:lang w:eastAsia="zh-CN"/>
        </w:rPr>
        <w:t xml:space="preserve"> and displays the</w:t>
      </w:r>
      <w:r w:rsidRPr="000449F3">
        <w:rPr>
          <w:rFonts w:ascii="Times New Roman" w:eastAsia="DengXian" w:hAnsi="Times New Roman" w:cs="Times New Roman"/>
          <w:lang w:eastAsia="zh-CN"/>
        </w:rPr>
        <w:t xml:space="preserve"> different levels of dependency by product type. Table A.1 in Appendix I, which is calculated from Statistics Can</w:t>
      </w:r>
      <w:r w:rsidR="000665AE">
        <w:rPr>
          <w:rFonts w:ascii="Times New Roman" w:eastAsia="DengXian" w:hAnsi="Times New Roman" w:cs="Times New Roman"/>
          <w:lang w:eastAsia="zh-CN"/>
        </w:rPr>
        <w:t xml:space="preserve">ada data for 2016, provides an </w:t>
      </w:r>
      <w:r w:rsidRPr="000449F3">
        <w:rPr>
          <w:rFonts w:ascii="Times New Roman" w:eastAsia="DengXian" w:hAnsi="Times New Roman" w:cs="Times New Roman"/>
          <w:lang w:eastAsia="zh-CN"/>
        </w:rPr>
        <w:t>overv</w:t>
      </w:r>
      <w:r w:rsidR="009C2849" w:rsidRPr="000449F3">
        <w:rPr>
          <w:rFonts w:ascii="Times New Roman" w:eastAsia="DengXian" w:hAnsi="Times New Roman" w:cs="Times New Roman"/>
          <w:lang w:eastAsia="zh-CN"/>
        </w:rPr>
        <w:t>iew of major products used in BC</w:t>
      </w:r>
      <w:r w:rsidRPr="000449F3">
        <w:rPr>
          <w:rFonts w:ascii="Times New Roman" w:eastAsia="DengXian" w:hAnsi="Times New Roman" w:cs="Times New Roman"/>
          <w:lang w:eastAsia="zh-CN"/>
        </w:rPr>
        <w:t xml:space="preserve"> and the ratio of domestic sales to local production and imports from Alberta and Puget Sound. The imbalances in the data and the </w:t>
      </w:r>
      <w:r w:rsidR="0085407B" w:rsidRPr="000449F3">
        <w:rPr>
          <w:rFonts w:ascii="Times New Roman" w:eastAsia="DengXian" w:hAnsi="Times New Roman" w:cs="Times New Roman"/>
          <w:lang w:eastAsia="zh-CN"/>
        </w:rPr>
        <w:t>disparities</w:t>
      </w:r>
      <w:r w:rsidRPr="000449F3">
        <w:rPr>
          <w:rFonts w:ascii="Times New Roman" w:eastAsia="DengXian" w:hAnsi="Times New Roman" w:cs="Times New Roman"/>
          <w:lang w:eastAsia="zh-CN"/>
        </w:rPr>
        <w:t xml:space="preserve"> between figure </w:t>
      </w:r>
      <w:r w:rsidR="00D04BD5" w:rsidRPr="000449F3">
        <w:rPr>
          <w:rFonts w:ascii="Times New Roman" w:eastAsia="DengXian" w:hAnsi="Times New Roman" w:cs="Times New Roman"/>
          <w:lang w:eastAsia="zh-CN"/>
        </w:rPr>
        <w:t>2</w:t>
      </w:r>
      <w:r w:rsidR="0085407B" w:rsidRPr="000449F3">
        <w:rPr>
          <w:rFonts w:ascii="Times New Roman" w:eastAsia="DengXian" w:hAnsi="Times New Roman" w:cs="Times New Roman"/>
          <w:lang w:eastAsia="zh-CN"/>
        </w:rPr>
        <w:t xml:space="preserve"> </w:t>
      </w:r>
      <w:r w:rsidRPr="000449F3">
        <w:rPr>
          <w:rFonts w:ascii="Times New Roman" w:eastAsia="DengXian" w:hAnsi="Times New Roman" w:cs="Times New Roman"/>
          <w:lang w:eastAsia="zh-CN"/>
        </w:rPr>
        <w:t>and the table</w:t>
      </w:r>
      <w:r w:rsidR="0085407B" w:rsidRPr="000449F3">
        <w:rPr>
          <w:rFonts w:ascii="Times New Roman" w:eastAsia="DengXian" w:hAnsi="Times New Roman" w:cs="Times New Roman"/>
          <w:lang w:eastAsia="zh-CN"/>
        </w:rPr>
        <w:t xml:space="preserve"> in appendix I</w:t>
      </w:r>
      <w:r w:rsidR="00B81E75" w:rsidRPr="000449F3">
        <w:rPr>
          <w:rFonts w:ascii="Times New Roman" w:eastAsia="DengXian" w:hAnsi="Times New Roman" w:cs="Times New Roman"/>
          <w:lang w:eastAsia="zh-CN"/>
        </w:rPr>
        <w:t>,</w:t>
      </w:r>
      <w:r w:rsidR="0085407B" w:rsidRPr="000449F3">
        <w:rPr>
          <w:rFonts w:ascii="Times New Roman" w:eastAsia="DengXian" w:hAnsi="Times New Roman" w:cs="Times New Roman"/>
          <w:lang w:eastAsia="zh-CN"/>
        </w:rPr>
        <w:t xml:space="preserve"> </w:t>
      </w:r>
      <w:r w:rsidRPr="000449F3">
        <w:rPr>
          <w:rFonts w:ascii="Times New Roman" w:eastAsia="DengXian" w:hAnsi="Times New Roman" w:cs="Times New Roman"/>
          <w:lang w:eastAsia="zh-CN"/>
        </w:rPr>
        <w:t xml:space="preserve">indicates that a significant part of regional fuel flow remains unknown. This is labeled </w:t>
      </w:r>
      <w:r w:rsidR="00DE7D92">
        <w:rPr>
          <w:rFonts w:ascii="Times New Roman" w:eastAsia="DengXian" w:hAnsi="Times New Roman" w:cs="Times New Roman"/>
          <w:lang w:eastAsia="zh-CN"/>
        </w:rPr>
        <w:t xml:space="preserve">as ‘unknown’ and shaded </w:t>
      </w:r>
      <w:r w:rsidRPr="000449F3">
        <w:rPr>
          <w:rFonts w:ascii="Times New Roman" w:eastAsia="DengXian" w:hAnsi="Times New Roman" w:cs="Times New Roman"/>
          <w:lang w:eastAsia="zh-CN"/>
        </w:rPr>
        <w:t xml:space="preserve">in black in Figure </w:t>
      </w:r>
      <w:r w:rsidR="00D04BD5" w:rsidRPr="000449F3">
        <w:rPr>
          <w:rFonts w:ascii="Times New Roman" w:eastAsia="DengXian" w:hAnsi="Times New Roman" w:cs="Times New Roman"/>
          <w:lang w:eastAsia="zh-CN"/>
        </w:rPr>
        <w:t>2</w:t>
      </w:r>
      <w:r w:rsidR="00DE7D92">
        <w:rPr>
          <w:rFonts w:ascii="Times New Roman" w:eastAsia="DengXian" w:hAnsi="Times New Roman" w:cs="Times New Roman"/>
          <w:lang w:eastAsia="zh-CN"/>
        </w:rPr>
        <w:t>. There is</w:t>
      </w:r>
      <w:r w:rsidRPr="000449F3">
        <w:rPr>
          <w:rFonts w:ascii="Times New Roman" w:eastAsia="DengXian" w:hAnsi="Times New Roman" w:cs="Times New Roman"/>
          <w:lang w:eastAsia="zh-CN"/>
        </w:rPr>
        <w:t xml:space="preserve"> no publicly available data about volume, origins, destin</w:t>
      </w:r>
      <w:r w:rsidR="0085407B" w:rsidRPr="000449F3">
        <w:rPr>
          <w:rFonts w:ascii="Times New Roman" w:eastAsia="DengXian" w:hAnsi="Times New Roman" w:cs="Times New Roman"/>
          <w:lang w:eastAsia="zh-CN"/>
        </w:rPr>
        <w:t>ation, and transportation modes, a critical gap.</w:t>
      </w:r>
    </w:p>
    <w:p w14:paraId="534DEF8C" w14:textId="0BD7549E" w:rsidR="007547E8" w:rsidRPr="002D517E" w:rsidRDefault="00BD2411" w:rsidP="005E7E67">
      <w:pPr>
        <w:pStyle w:val="Heading1"/>
        <w:spacing w:after="240"/>
        <w:ind w:left="0" w:firstLine="0"/>
        <w:rPr>
          <w:rFonts w:ascii="Georgia" w:hAnsi="Georgia"/>
          <w:color w:val="auto"/>
        </w:rPr>
      </w:pPr>
      <w:bookmarkStart w:id="21" w:name="_Toc453266302"/>
      <w:bookmarkStart w:id="22" w:name="_Toc478999802"/>
      <w:bookmarkStart w:id="23" w:name="_Toc358294999"/>
      <w:r w:rsidRPr="002D517E">
        <w:rPr>
          <w:rFonts w:ascii="Georgia" w:hAnsi="Georgia"/>
          <w:color w:val="auto"/>
        </w:rPr>
        <w:lastRenderedPageBreak/>
        <w:t>4.</w:t>
      </w:r>
      <w:r w:rsidR="00B935FE" w:rsidRPr="002D517E">
        <w:rPr>
          <w:rFonts w:ascii="Georgia" w:hAnsi="Georgia"/>
          <w:color w:val="auto"/>
        </w:rPr>
        <w:t xml:space="preserve"> </w:t>
      </w:r>
      <w:r w:rsidR="007547E8" w:rsidRPr="002D517E">
        <w:rPr>
          <w:rFonts w:ascii="Georgia" w:hAnsi="Georgia"/>
          <w:color w:val="auto"/>
        </w:rPr>
        <w:t xml:space="preserve">Fuel </w:t>
      </w:r>
      <w:r w:rsidR="003123F6" w:rsidRPr="002D517E">
        <w:rPr>
          <w:rFonts w:ascii="Georgia" w:hAnsi="Georgia"/>
          <w:color w:val="auto"/>
        </w:rPr>
        <w:t>d</w:t>
      </w:r>
      <w:r w:rsidR="007547E8" w:rsidRPr="002D517E">
        <w:rPr>
          <w:rFonts w:ascii="Georgia" w:hAnsi="Georgia"/>
          <w:color w:val="auto"/>
        </w:rPr>
        <w:t xml:space="preserve">istribution within the </w:t>
      </w:r>
      <w:r w:rsidR="003123F6" w:rsidRPr="002D517E">
        <w:rPr>
          <w:rFonts w:ascii="Georgia" w:hAnsi="Georgia"/>
          <w:color w:val="auto"/>
        </w:rPr>
        <w:t>r</w:t>
      </w:r>
      <w:r w:rsidR="007547E8" w:rsidRPr="002D517E">
        <w:rPr>
          <w:rFonts w:ascii="Georgia" w:hAnsi="Georgia"/>
          <w:color w:val="auto"/>
        </w:rPr>
        <w:t>egio</w:t>
      </w:r>
      <w:bookmarkEnd w:id="21"/>
      <w:r w:rsidR="007547E8" w:rsidRPr="002D517E">
        <w:rPr>
          <w:rFonts w:ascii="Georgia" w:hAnsi="Georgia"/>
          <w:color w:val="auto"/>
        </w:rPr>
        <w:t>n</w:t>
      </w:r>
      <w:bookmarkEnd w:id="22"/>
      <w:bookmarkEnd w:id="23"/>
    </w:p>
    <w:p w14:paraId="6FEBB508" w14:textId="77FD47B7" w:rsidR="00BB6573" w:rsidRPr="000449F3" w:rsidRDefault="00B23134" w:rsidP="00FB6572">
      <w:pPr>
        <w:spacing w:after="240" w:line="276" w:lineRule="auto"/>
        <w:jc w:val="left"/>
        <w:rPr>
          <w:rFonts w:ascii="Times New Roman" w:hAnsi="Times New Roman" w:cs="Times New Roman"/>
        </w:rPr>
      </w:pPr>
      <w:r w:rsidRPr="000449F3">
        <w:rPr>
          <w:rFonts w:ascii="Times New Roman" w:hAnsi="Times New Roman" w:cs="Times New Roman"/>
        </w:rPr>
        <w:t xml:space="preserve">Once the fuel </w:t>
      </w:r>
      <w:r w:rsidR="00CA7D47" w:rsidRPr="000449F3">
        <w:rPr>
          <w:rFonts w:ascii="Times New Roman" w:hAnsi="Times New Roman" w:cs="Times New Roman"/>
        </w:rPr>
        <w:t>is delivered</w:t>
      </w:r>
      <w:r w:rsidRPr="000449F3">
        <w:rPr>
          <w:rFonts w:ascii="Times New Roman" w:hAnsi="Times New Roman" w:cs="Times New Roman"/>
        </w:rPr>
        <w:t xml:space="preserve"> </w:t>
      </w:r>
      <w:r w:rsidR="00DE7D92">
        <w:rPr>
          <w:rFonts w:ascii="Times New Roman" w:hAnsi="Times New Roman" w:cs="Times New Roman"/>
        </w:rPr>
        <w:t xml:space="preserve">to BC it is </w:t>
      </w:r>
      <w:r w:rsidRPr="000449F3">
        <w:rPr>
          <w:rFonts w:ascii="Times New Roman" w:hAnsi="Times New Roman" w:cs="Times New Roman"/>
        </w:rPr>
        <w:t>distributed</w:t>
      </w:r>
      <w:r w:rsidR="00DB7C97" w:rsidRPr="000449F3">
        <w:rPr>
          <w:rFonts w:ascii="Times New Roman" w:hAnsi="Times New Roman" w:cs="Times New Roman"/>
        </w:rPr>
        <w:t xml:space="preserve"> </w:t>
      </w:r>
      <w:r w:rsidRPr="000449F3">
        <w:rPr>
          <w:rFonts w:ascii="Times New Roman" w:hAnsi="Times New Roman" w:cs="Times New Roman"/>
        </w:rPr>
        <w:t>across</w:t>
      </w:r>
      <w:r w:rsidR="00DB7C97" w:rsidRPr="000449F3">
        <w:rPr>
          <w:rFonts w:ascii="Times New Roman" w:hAnsi="Times New Roman" w:cs="Times New Roman"/>
        </w:rPr>
        <w:t xml:space="preserve"> the Southern Coast </w:t>
      </w:r>
      <w:r w:rsidRPr="000449F3">
        <w:rPr>
          <w:rFonts w:ascii="Times New Roman" w:hAnsi="Times New Roman" w:cs="Times New Roman"/>
        </w:rPr>
        <w:t>using</w:t>
      </w:r>
      <w:r w:rsidR="00DB7C97" w:rsidRPr="000449F3">
        <w:rPr>
          <w:rFonts w:ascii="Times New Roman" w:hAnsi="Times New Roman" w:cs="Times New Roman"/>
        </w:rPr>
        <w:t xml:space="preserve"> both land and marine transportation (see Figure </w:t>
      </w:r>
      <w:r w:rsidR="00D04BD5" w:rsidRPr="000449F3">
        <w:rPr>
          <w:rFonts w:ascii="Times New Roman" w:hAnsi="Times New Roman" w:cs="Times New Roman"/>
        </w:rPr>
        <w:t>1</w:t>
      </w:r>
      <w:r w:rsidRPr="000449F3">
        <w:rPr>
          <w:rFonts w:ascii="Times New Roman" w:hAnsi="Times New Roman" w:cs="Times New Roman"/>
        </w:rPr>
        <w:t>, above</w:t>
      </w:r>
      <w:r w:rsidR="00DB7C97" w:rsidRPr="000449F3">
        <w:rPr>
          <w:rFonts w:ascii="Times New Roman" w:hAnsi="Times New Roman" w:cs="Times New Roman"/>
        </w:rPr>
        <w:t>). Fuel destined for the Lower Mainland is transported directly from the distribution centers by land delivery. Fuel for coastal communities is first transported from distribution centers to nearby marine docks by pipe or truck, and then shipped to the destined ports for local distribution.</w:t>
      </w:r>
    </w:p>
    <w:p w14:paraId="7C50CE5F" w14:textId="26C6197A" w:rsidR="00571C80" w:rsidRPr="002D517E" w:rsidRDefault="00B935FE" w:rsidP="002B56F6">
      <w:pPr>
        <w:pStyle w:val="Heading3"/>
        <w:spacing w:after="240"/>
        <w:ind w:left="357" w:hanging="357"/>
        <w:rPr>
          <w:rFonts w:ascii="Georgia" w:hAnsi="Georgia"/>
          <w:color w:val="auto"/>
        </w:rPr>
      </w:pPr>
      <w:bookmarkStart w:id="24" w:name="_Toc358295000"/>
      <w:r w:rsidRPr="002D517E">
        <w:rPr>
          <w:rFonts w:ascii="Georgia" w:hAnsi="Georgia"/>
          <w:color w:val="auto"/>
        </w:rPr>
        <w:t>4.1 L</w:t>
      </w:r>
      <w:r w:rsidR="00571C80" w:rsidRPr="002D517E">
        <w:rPr>
          <w:rFonts w:ascii="Georgia" w:hAnsi="Georgia"/>
          <w:color w:val="auto"/>
        </w:rPr>
        <w:t>and</w:t>
      </w:r>
      <w:bookmarkEnd w:id="24"/>
    </w:p>
    <w:p w14:paraId="73EADE59" w14:textId="65B3B6D3" w:rsidR="00DB7C97" w:rsidRPr="000449F3" w:rsidRDefault="00DB7C97" w:rsidP="00A91449">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Transportation from distribution centers to end users is accomplished through similar modes as wellhead transportation. Typically, refined fuel is either collected from racks at the refinery by truck or pumped directly through pipelines to tanks or port facilities. </w:t>
      </w:r>
    </w:p>
    <w:p w14:paraId="1460E2FD" w14:textId="4FED6573" w:rsidR="00DB7C97" w:rsidRPr="000449F3" w:rsidRDefault="00DB7C97" w:rsidP="00A91449">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Multiple companies truck fuel from storage facilities to the docks for marine transport to coastal distribution points and ultimately, end-users. Parkland Industries Ltd manages a large proportion of fuel distribution </w:t>
      </w:r>
      <w:r w:rsidR="00517939" w:rsidRPr="000449F3">
        <w:rPr>
          <w:rFonts w:ascii="Times New Roman" w:eastAsia="DengXian" w:hAnsi="Times New Roman" w:cs="Times New Roman"/>
          <w:lang w:eastAsia="zh-CN"/>
        </w:rPr>
        <w:t>originating at</w:t>
      </w:r>
      <w:r w:rsidRPr="000449F3">
        <w:rPr>
          <w:rFonts w:ascii="Times New Roman" w:eastAsia="DengXian" w:hAnsi="Times New Roman" w:cs="Times New Roman"/>
          <w:lang w:eastAsia="zh-CN"/>
        </w:rPr>
        <w:t xml:space="preserve"> the storage and refining facilities. The contract for fuel is between Parkland and the refinery, which determines the volume and location of fuels available.</w:t>
      </w:r>
      <w:r w:rsidRPr="000449F3">
        <w:rPr>
          <w:rFonts w:ascii="Times New Roman" w:eastAsia="DengXian" w:hAnsi="Times New Roman" w:cs="Times New Roman"/>
          <w:vertAlign w:val="superscript"/>
          <w:lang w:eastAsia="zh-CN"/>
        </w:rPr>
        <w:footnoteReference w:id="2"/>
      </w:r>
      <w:r w:rsidRPr="000449F3">
        <w:rPr>
          <w:rFonts w:ascii="Times New Roman" w:eastAsia="DengXian" w:hAnsi="Times New Roman" w:cs="Times New Roman"/>
          <w:lang w:eastAsia="zh-CN"/>
        </w:rPr>
        <w:t xml:space="preserve"> Independent distributors of commercial fuels hold contracts with Parkland, who allocate the fuel resource</w:t>
      </w:r>
      <w:r w:rsidR="00517939" w:rsidRPr="000449F3">
        <w:rPr>
          <w:rFonts w:ascii="Times New Roman" w:eastAsia="DengXian" w:hAnsi="Times New Roman" w:cs="Times New Roman"/>
          <w:lang w:eastAsia="zh-CN"/>
        </w:rPr>
        <w:t>s</w:t>
      </w:r>
      <w:r w:rsidRPr="000449F3">
        <w:rPr>
          <w:rFonts w:ascii="Times New Roman" w:eastAsia="DengXian" w:hAnsi="Times New Roman" w:cs="Times New Roman"/>
          <w:lang w:eastAsia="zh-CN"/>
        </w:rPr>
        <w:t xml:space="preserve"> between their customers. At any time, Parkland can hold fuel contracts with multiple distribution terminals, allowing flexibility in supply in the event of a minor fuel disruption or delay at one of these centers.  Redistribution of fuel has occurred previously. For example, in recent years, the Imperial Oil Terminal had a failure at its racks. As a result, Parkland redirected some of its clients to the Shell Terminal to obtain their fuel requirements.  Due to the nature of the network, interchanging between the two companies has no effect on overall relationships, and the end user </w:t>
      </w:r>
      <w:r w:rsidR="00517939" w:rsidRPr="000449F3">
        <w:rPr>
          <w:rFonts w:ascii="Times New Roman" w:eastAsia="DengXian" w:hAnsi="Times New Roman" w:cs="Times New Roman"/>
          <w:lang w:eastAsia="zh-CN"/>
        </w:rPr>
        <w:t>has a</w:t>
      </w:r>
      <w:r w:rsidRPr="000449F3">
        <w:rPr>
          <w:rFonts w:ascii="Times New Roman" w:eastAsia="DengXian" w:hAnsi="Times New Roman" w:cs="Times New Roman"/>
          <w:lang w:eastAsia="zh-CN"/>
        </w:rPr>
        <w:t xml:space="preserve"> reliable supply</w:t>
      </w:r>
      <w:r w:rsidR="00517939" w:rsidRPr="000449F3">
        <w:rPr>
          <w:rFonts w:ascii="Times New Roman" w:eastAsia="DengXian" w:hAnsi="Times New Roman" w:cs="Times New Roman"/>
          <w:lang w:eastAsia="zh-CN"/>
        </w:rPr>
        <w:t xml:space="preserve"> of fuel</w:t>
      </w:r>
      <w:r w:rsidRPr="000449F3">
        <w:rPr>
          <w:rFonts w:ascii="Times New Roman" w:eastAsia="DengXian" w:hAnsi="Times New Roman" w:cs="Times New Roman"/>
          <w:lang w:eastAsia="zh-CN"/>
        </w:rPr>
        <w:t>.</w:t>
      </w:r>
    </w:p>
    <w:p w14:paraId="63F0B1B1" w14:textId="3400299E" w:rsidR="00DB7C97" w:rsidRPr="000449F3" w:rsidRDefault="00DB7C97" w:rsidP="00A91449">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Pipelines are also prevalent in the transfer of oil from storage facilities to barges, marine tankers, and from dockside ships to nearby tank farms. For example, </w:t>
      </w:r>
      <w:r w:rsidR="005B030F" w:rsidRPr="000449F3">
        <w:rPr>
          <w:rFonts w:ascii="Times New Roman" w:eastAsia="DengXian" w:hAnsi="Times New Roman" w:cs="Times New Roman"/>
          <w:lang w:eastAsia="zh-CN"/>
        </w:rPr>
        <w:t>the Vancouver</w:t>
      </w:r>
      <w:r w:rsidRPr="000449F3">
        <w:rPr>
          <w:rFonts w:ascii="Times New Roman" w:eastAsia="DengXian" w:hAnsi="Times New Roman" w:cs="Times New Roman"/>
          <w:lang w:eastAsia="zh-CN"/>
        </w:rPr>
        <w:t xml:space="preserve"> International Airport is served via Kinder Morgan Trans-Mountain Jet Fuel (TMJ), a dedicated 41 km pipeline between Chevron Burnaby, Westridge Marine Terminal, and Vancouver International Airport </w:t>
      </w:r>
      <w:r w:rsidRPr="000449F3">
        <w:rPr>
          <w:rFonts w:ascii="Times New Roman" w:eastAsia="DengXian" w:hAnsi="Times New Roman" w:cs="Times New Roman"/>
          <w:lang w:eastAsia="zh-CN"/>
        </w:rPr>
        <w:fldChar w:fldCharType="begin"/>
      </w:r>
      <w:r w:rsidRPr="000449F3">
        <w:rPr>
          <w:rFonts w:ascii="Times New Roman" w:eastAsia="DengXian" w:hAnsi="Times New Roman" w:cs="Times New Roman"/>
          <w:lang w:eastAsia="zh-CN"/>
        </w:rPr>
        <w:instrText>ADDIN RW.CITE{{421 KinderMorgan 2015}}</w:instrText>
      </w:r>
      <w:r w:rsidRPr="000449F3">
        <w:rPr>
          <w:rFonts w:ascii="Times New Roman" w:eastAsia="DengXian" w:hAnsi="Times New Roman" w:cs="Times New Roman"/>
          <w:lang w:eastAsia="zh-CN"/>
        </w:rPr>
        <w:fldChar w:fldCharType="separate"/>
      </w:r>
      <w:r w:rsidRPr="000449F3">
        <w:rPr>
          <w:rFonts w:ascii="Times New Roman" w:eastAsia="DengXian" w:hAnsi="Times New Roman" w:cs="Times New Roman"/>
          <w:lang w:eastAsia="zh-CN"/>
        </w:rPr>
        <w:t>(Kinder Morgan, 2015b)</w:t>
      </w:r>
      <w:r w:rsidRPr="000449F3">
        <w:rPr>
          <w:rFonts w:ascii="Times New Roman" w:eastAsia="DengXian" w:hAnsi="Times New Roman" w:cs="Times New Roman"/>
          <w:lang w:eastAsia="zh-CN"/>
        </w:rPr>
        <w:fldChar w:fldCharType="end"/>
      </w:r>
      <w:r w:rsidRPr="000449F3">
        <w:rPr>
          <w:rFonts w:ascii="Times New Roman" w:eastAsia="DengXian" w:hAnsi="Times New Roman" w:cs="Times New Roman"/>
          <w:lang w:eastAsia="zh-CN"/>
        </w:rPr>
        <w:t>. Chevron provides close to 50% of the aviation fuel transported via TMJ to the airport. A similar volume is delivered by tanker or barge to Westridge Marine Terminal. However, during peak times, additional supply is provided to the airport by up to 35 tanker trucks per day (over 8000 bbl/d) from Cherry Point refinery in Washington State.</w:t>
      </w:r>
      <w:r w:rsidRPr="000449F3">
        <w:rPr>
          <w:rFonts w:ascii="Times New Roman" w:eastAsia="DengXian" w:hAnsi="Times New Roman" w:cs="Times New Roman"/>
          <w:vertAlign w:val="superscript"/>
          <w:lang w:eastAsia="zh-CN"/>
        </w:rPr>
        <w:footnoteReference w:id="3"/>
      </w:r>
      <w:r w:rsidRPr="000449F3">
        <w:rPr>
          <w:rFonts w:ascii="Times New Roman" w:eastAsia="DengXian" w:hAnsi="Times New Roman" w:cs="Times New Roman"/>
          <w:lang w:eastAsia="zh-CN"/>
        </w:rPr>
        <w:t xml:space="preserve"> Aside </w:t>
      </w:r>
      <w:r w:rsidRPr="000449F3">
        <w:rPr>
          <w:rFonts w:ascii="Times New Roman" w:eastAsia="DengXian" w:hAnsi="Times New Roman" w:cs="Times New Roman"/>
          <w:lang w:eastAsia="zh-CN"/>
        </w:rPr>
        <w:lastRenderedPageBreak/>
        <w:t xml:space="preserve">from these services, there are additional trucking services between Cherry Point, Washington State, and prominent locations in BC. </w:t>
      </w:r>
    </w:p>
    <w:p w14:paraId="0FFFCF5D" w14:textId="2268A5E1" w:rsidR="00DB7C97" w:rsidRPr="000449F3" w:rsidRDefault="00DB7C97" w:rsidP="00512716">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Once </w:t>
      </w:r>
      <w:r w:rsidR="005B030F" w:rsidRPr="000449F3">
        <w:rPr>
          <w:rFonts w:ascii="Times New Roman" w:eastAsia="DengXian" w:hAnsi="Times New Roman" w:cs="Times New Roman"/>
          <w:lang w:eastAsia="zh-CN"/>
        </w:rPr>
        <w:t xml:space="preserve">the </w:t>
      </w:r>
      <w:r w:rsidRPr="000449F3">
        <w:rPr>
          <w:rFonts w:ascii="Times New Roman" w:eastAsia="DengXian" w:hAnsi="Times New Roman" w:cs="Times New Roman"/>
          <w:lang w:eastAsia="zh-CN"/>
        </w:rPr>
        <w:t xml:space="preserve">fuel arrives </w:t>
      </w:r>
      <w:r w:rsidR="005B030F" w:rsidRPr="000449F3">
        <w:rPr>
          <w:rFonts w:ascii="Times New Roman" w:eastAsia="DengXian" w:hAnsi="Times New Roman" w:cs="Times New Roman"/>
          <w:lang w:eastAsia="zh-CN"/>
        </w:rPr>
        <w:t>to</w:t>
      </w:r>
      <w:r w:rsidRPr="000449F3">
        <w:rPr>
          <w:rFonts w:ascii="Times New Roman" w:eastAsia="DengXian" w:hAnsi="Times New Roman" w:cs="Times New Roman"/>
          <w:lang w:eastAsia="zh-CN"/>
        </w:rPr>
        <w:t xml:space="preserve"> coastal communities by marine transportation, trucks are the last link in fuel delivery. In the case of tanker vessels, trucks deliver fuel from local storage tanks to fuel retailers</w:t>
      </w:r>
      <w:r w:rsidR="005B030F" w:rsidRPr="000449F3">
        <w:rPr>
          <w:rFonts w:ascii="Times New Roman" w:eastAsia="DengXian" w:hAnsi="Times New Roman" w:cs="Times New Roman"/>
          <w:lang w:eastAsia="zh-CN"/>
        </w:rPr>
        <w:t>,</w:t>
      </w:r>
      <w:r w:rsidRPr="000449F3">
        <w:rPr>
          <w:rFonts w:ascii="Times New Roman" w:eastAsia="DengXian" w:hAnsi="Times New Roman" w:cs="Times New Roman"/>
          <w:lang w:eastAsia="zh-CN"/>
        </w:rPr>
        <w:t xml:space="preserve"> and end-users. Moreover, in the case of roll-on roll-off ships, tanker trucks are key at</w:t>
      </w:r>
      <w:r w:rsidR="00512716" w:rsidRPr="000449F3">
        <w:rPr>
          <w:rFonts w:ascii="Times New Roman" w:eastAsia="DengXian" w:hAnsi="Times New Roman" w:cs="Times New Roman"/>
          <w:lang w:eastAsia="zh-CN"/>
        </w:rPr>
        <w:t xml:space="preserve"> both ends of the supply chain; </w:t>
      </w:r>
      <w:r w:rsidRPr="000449F3">
        <w:rPr>
          <w:rFonts w:ascii="Times New Roman" w:eastAsia="DengXian" w:hAnsi="Times New Roman" w:cs="Times New Roman"/>
          <w:lang w:eastAsia="zh-CN"/>
        </w:rPr>
        <w:t xml:space="preserve">trailers </w:t>
      </w:r>
      <w:r w:rsidR="00512716" w:rsidRPr="000449F3">
        <w:rPr>
          <w:rFonts w:ascii="Times New Roman" w:eastAsia="DengXian" w:hAnsi="Times New Roman" w:cs="Times New Roman"/>
          <w:lang w:eastAsia="zh-CN"/>
        </w:rPr>
        <w:t xml:space="preserve">can also be used </w:t>
      </w:r>
      <w:r w:rsidRPr="000449F3">
        <w:rPr>
          <w:rFonts w:ascii="Times New Roman" w:eastAsia="DengXian" w:hAnsi="Times New Roman" w:cs="Times New Roman"/>
          <w:lang w:eastAsia="zh-CN"/>
        </w:rPr>
        <w:t>directly fro</w:t>
      </w:r>
      <w:r w:rsidR="00DE7D92">
        <w:rPr>
          <w:rFonts w:ascii="Times New Roman" w:eastAsia="DengXian" w:hAnsi="Times New Roman" w:cs="Times New Roman"/>
          <w:lang w:eastAsia="zh-CN"/>
        </w:rPr>
        <w:t>m barges. Trucks transport fuel</w:t>
      </w:r>
      <w:r w:rsidRPr="000449F3">
        <w:rPr>
          <w:rFonts w:ascii="Times New Roman" w:eastAsia="DengXian" w:hAnsi="Times New Roman" w:cs="Times New Roman"/>
          <w:lang w:eastAsia="zh-CN"/>
        </w:rPr>
        <w:t xml:space="preserve"> to petrol stations and local businesses, dispensing fuels to the capacity of the recipient’s onsite tanks. In the Lower Mainland, twelve registered companies advertise transportation of fuel. Of these, several distribute</w:t>
      </w:r>
      <w:r w:rsidR="00512716" w:rsidRPr="000449F3">
        <w:rPr>
          <w:rFonts w:ascii="Times New Roman" w:eastAsia="DengXian" w:hAnsi="Times New Roman" w:cs="Times New Roman"/>
          <w:lang w:eastAsia="zh-CN"/>
        </w:rPr>
        <w:t xml:space="preserve"> fuel</w:t>
      </w:r>
      <w:r w:rsidRPr="000449F3">
        <w:rPr>
          <w:rFonts w:ascii="Times New Roman" w:eastAsia="DengXian" w:hAnsi="Times New Roman" w:cs="Times New Roman"/>
          <w:lang w:eastAsia="zh-CN"/>
        </w:rPr>
        <w:t xml:space="preserve"> exclusively from refineries and storage facilities to the Lower Mainland. Some, however, service both the mainland and island or coastal communities. The majority of these are independently owned, although some companies are a subsidiary of a larger fuel company and</w:t>
      </w:r>
      <w:r w:rsidR="005B030F" w:rsidRPr="000449F3">
        <w:rPr>
          <w:rFonts w:ascii="Times New Roman" w:eastAsia="DengXian" w:hAnsi="Times New Roman" w:cs="Times New Roman"/>
          <w:lang w:eastAsia="zh-CN"/>
        </w:rPr>
        <w:t xml:space="preserve"> </w:t>
      </w:r>
      <w:r w:rsidR="00512716" w:rsidRPr="000449F3">
        <w:rPr>
          <w:rFonts w:ascii="Times New Roman" w:eastAsia="DengXian" w:hAnsi="Times New Roman" w:cs="Times New Roman"/>
          <w:lang w:eastAsia="zh-CN"/>
        </w:rPr>
        <w:t>exclusively</w:t>
      </w:r>
      <w:r w:rsidR="005B030F" w:rsidRPr="000449F3">
        <w:rPr>
          <w:rFonts w:ascii="Times New Roman" w:hAnsi="Times New Roman" w:cs="Times New Roman"/>
          <w:lang w:eastAsia="zh-CN"/>
        </w:rPr>
        <w:t xml:space="preserve"> transport their products.</w:t>
      </w:r>
    </w:p>
    <w:p w14:paraId="0BE6A593" w14:textId="77777777" w:rsidR="00DB7C97" w:rsidRPr="0007105B" w:rsidRDefault="00DB7C97" w:rsidP="00A91449">
      <w:pPr>
        <w:jc w:val="left"/>
        <w:rPr>
          <w:rFonts w:ascii="Times" w:hAnsi="Times"/>
        </w:rPr>
      </w:pPr>
    </w:p>
    <w:p w14:paraId="675B591C" w14:textId="6A7613B5" w:rsidR="0002665F" w:rsidRPr="002D517E" w:rsidRDefault="00B935FE" w:rsidP="002B56F6">
      <w:pPr>
        <w:pStyle w:val="Heading3"/>
        <w:spacing w:after="240"/>
        <w:ind w:left="357" w:hanging="357"/>
        <w:rPr>
          <w:rFonts w:ascii="Georgia" w:hAnsi="Georgia"/>
          <w:color w:val="auto"/>
        </w:rPr>
      </w:pPr>
      <w:bookmarkStart w:id="25" w:name="_Toc478999804"/>
      <w:bookmarkStart w:id="26" w:name="_Toc358295001"/>
      <w:r w:rsidRPr="002D517E">
        <w:rPr>
          <w:rFonts w:ascii="Georgia" w:hAnsi="Georgia"/>
          <w:color w:val="auto"/>
        </w:rPr>
        <w:t xml:space="preserve">4.2 </w:t>
      </w:r>
      <w:r w:rsidR="00E25C85" w:rsidRPr="002D517E">
        <w:rPr>
          <w:rFonts w:ascii="Georgia" w:hAnsi="Georgia"/>
          <w:color w:val="auto"/>
        </w:rPr>
        <w:t xml:space="preserve">Marine </w:t>
      </w:r>
      <w:r w:rsidR="003123F6" w:rsidRPr="002D517E">
        <w:rPr>
          <w:rFonts w:ascii="Georgia" w:hAnsi="Georgia"/>
          <w:color w:val="auto"/>
        </w:rPr>
        <w:t>t</w:t>
      </w:r>
      <w:r w:rsidR="00E25C85" w:rsidRPr="002D517E">
        <w:rPr>
          <w:rFonts w:ascii="Georgia" w:hAnsi="Georgia"/>
          <w:color w:val="auto"/>
        </w:rPr>
        <w:t>ransportation</w:t>
      </w:r>
      <w:bookmarkEnd w:id="25"/>
      <w:bookmarkEnd w:id="26"/>
    </w:p>
    <w:p w14:paraId="4694E794" w14:textId="76E7D75A" w:rsidR="00DB7C97" w:rsidRPr="000449F3" w:rsidRDefault="00DB7C97" w:rsidP="00A91449">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Fuel barges and marine tankers</w:t>
      </w:r>
      <w:r w:rsidR="005C361F" w:rsidRPr="000449F3">
        <w:rPr>
          <w:rFonts w:ascii="Times New Roman" w:eastAsia="DengXian" w:hAnsi="Times New Roman" w:cs="Times New Roman"/>
          <w:lang w:eastAsia="zh-CN"/>
        </w:rPr>
        <w:t xml:space="preserve"> are both utilized to serve BC</w:t>
      </w:r>
      <w:r w:rsidRPr="000449F3">
        <w:rPr>
          <w:rFonts w:ascii="Times New Roman" w:eastAsia="DengXian" w:hAnsi="Times New Roman" w:cs="Times New Roman"/>
          <w:lang w:eastAsia="zh-CN"/>
        </w:rPr>
        <w:t xml:space="preserve"> coastal communities. The larger corporations use marine tankers which are loaded and unloaded at a dock by pipeline. Service to medium and smaller communities</w:t>
      </w:r>
      <w:r w:rsidR="00537F91" w:rsidRPr="000449F3">
        <w:rPr>
          <w:rFonts w:ascii="Times New Roman" w:eastAsia="DengXian" w:hAnsi="Times New Roman" w:cs="Times New Roman"/>
          <w:lang w:eastAsia="zh-CN"/>
        </w:rPr>
        <w:t>,</w:t>
      </w:r>
      <w:r w:rsidRPr="000449F3">
        <w:rPr>
          <w:rFonts w:ascii="Times New Roman" w:eastAsia="DengXian" w:hAnsi="Times New Roman" w:cs="Times New Roman"/>
          <w:lang w:eastAsia="zh-CN"/>
        </w:rPr>
        <w:t xml:space="preserve"> </w:t>
      </w:r>
      <w:r w:rsidR="005C361F" w:rsidRPr="000449F3">
        <w:rPr>
          <w:rFonts w:ascii="Times New Roman" w:eastAsia="DengXian" w:hAnsi="Times New Roman" w:cs="Times New Roman"/>
          <w:lang w:eastAsia="zh-CN"/>
        </w:rPr>
        <w:t>that have a local road network</w:t>
      </w:r>
      <w:r w:rsidR="00537F91" w:rsidRPr="000449F3">
        <w:rPr>
          <w:rFonts w:ascii="Times New Roman" w:eastAsia="DengXian" w:hAnsi="Times New Roman" w:cs="Times New Roman"/>
          <w:lang w:eastAsia="zh-CN"/>
        </w:rPr>
        <w:t>,</w:t>
      </w:r>
      <w:r w:rsidRPr="000449F3">
        <w:rPr>
          <w:rFonts w:ascii="Times New Roman" w:eastAsia="DengXian" w:hAnsi="Times New Roman" w:cs="Times New Roman"/>
          <w:lang w:eastAsia="zh-CN"/>
        </w:rPr>
        <w:t xml:space="preserve"> </w:t>
      </w:r>
      <w:r w:rsidR="00683406" w:rsidRPr="000449F3">
        <w:rPr>
          <w:rFonts w:ascii="Times New Roman" w:eastAsia="DengXian" w:hAnsi="Times New Roman" w:cs="Times New Roman"/>
          <w:lang w:eastAsia="zh-CN"/>
        </w:rPr>
        <w:t>uses</w:t>
      </w:r>
      <w:r w:rsidRPr="000449F3">
        <w:rPr>
          <w:rFonts w:ascii="Times New Roman" w:eastAsia="DengXian" w:hAnsi="Times New Roman" w:cs="Times New Roman"/>
          <w:lang w:eastAsia="zh-CN"/>
        </w:rPr>
        <w:t xml:space="preserve"> roll-on-roll-off inventory, and their barges carry fuel in trailers. This portfolio of marine vessels provides flexible transportation options to meet the needs of end-users. They require far less fixed infrastructure but require cleared shipping lanes, safe harbours, docks and mechanisms to deliver cargo to shore.</w:t>
      </w:r>
    </w:p>
    <w:p w14:paraId="5C37EB7C" w14:textId="3C7C43DF" w:rsidR="0096106B" w:rsidRPr="000449F3" w:rsidRDefault="005C361F" w:rsidP="00A91449">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The </w:t>
      </w:r>
      <w:r w:rsidR="000C691F">
        <w:rPr>
          <w:rFonts w:ascii="Times New Roman" w:eastAsia="DengXian" w:hAnsi="Times New Roman" w:cs="Times New Roman"/>
          <w:lang w:eastAsia="zh-CN"/>
        </w:rPr>
        <w:t>density</w:t>
      </w:r>
      <w:r w:rsidRPr="000449F3">
        <w:rPr>
          <w:rFonts w:ascii="Times New Roman" w:eastAsia="DengXian" w:hAnsi="Times New Roman" w:cs="Times New Roman"/>
          <w:lang w:eastAsia="zh-CN"/>
        </w:rPr>
        <w:t xml:space="preserve"> of </w:t>
      </w:r>
      <w:r w:rsidR="00EC443C" w:rsidRPr="000449F3">
        <w:rPr>
          <w:rFonts w:ascii="Times New Roman" w:eastAsia="DengXian" w:hAnsi="Times New Roman" w:cs="Times New Roman"/>
          <w:lang w:eastAsia="zh-CN"/>
        </w:rPr>
        <w:t xml:space="preserve">marine </w:t>
      </w:r>
      <w:r w:rsidR="000C691F">
        <w:rPr>
          <w:rFonts w:ascii="Times New Roman" w:eastAsia="DengXian" w:hAnsi="Times New Roman" w:cs="Times New Roman"/>
          <w:lang w:eastAsia="zh-CN"/>
        </w:rPr>
        <w:t xml:space="preserve">fuel </w:t>
      </w:r>
      <w:r w:rsidR="00EC443C" w:rsidRPr="000449F3">
        <w:rPr>
          <w:rFonts w:ascii="Times New Roman" w:eastAsia="DengXian" w:hAnsi="Times New Roman" w:cs="Times New Roman"/>
          <w:lang w:eastAsia="zh-CN"/>
        </w:rPr>
        <w:t xml:space="preserve">delivery </w:t>
      </w:r>
      <w:r w:rsidR="000C691F">
        <w:rPr>
          <w:rFonts w:ascii="Times New Roman" w:eastAsia="DengXian" w:hAnsi="Times New Roman" w:cs="Times New Roman"/>
          <w:lang w:eastAsia="zh-CN"/>
        </w:rPr>
        <w:t>is displayed in figure 4. The density</w:t>
      </w:r>
      <w:r w:rsidR="00EC443C" w:rsidRPr="000449F3">
        <w:rPr>
          <w:rFonts w:ascii="Times New Roman" w:eastAsia="DengXian" w:hAnsi="Times New Roman" w:cs="Times New Roman"/>
          <w:lang w:eastAsia="zh-CN"/>
        </w:rPr>
        <w:t xml:space="preserve"> </w:t>
      </w:r>
      <w:r w:rsidR="00DB7C97" w:rsidRPr="000449F3">
        <w:rPr>
          <w:rFonts w:ascii="Times New Roman" w:eastAsia="DengXian" w:hAnsi="Times New Roman" w:cs="Times New Roman"/>
          <w:lang w:eastAsia="zh-CN"/>
        </w:rPr>
        <w:t xml:space="preserve">map </w:t>
      </w:r>
      <w:r w:rsidR="00EC443C" w:rsidRPr="000449F3">
        <w:rPr>
          <w:rFonts w:ascii="Times New Roman" w:eastAsia="DengXian" w:hAnsi="Times New Roman" w:cs="Times New Roman"/>
          <w:lang w:eastAsia="zh-CN"/>
        </w:rPr>
        <w:t>contains the movement of 81 vessels during 2015, making 381 tracks. Due to the nature of the data, most vessels included are tugboats, all of which have AIS receivers</w:t>
      </w:r>
      <w:r w:rsidR="000C691F">
        <w:rPr>
          <w:rFonts w:ascii="Times New Roman" w:eastAsia="DengXian" w:hAnsi="Times New Roman" w:cs="Times New Roman"/>
          <w:lang w:eastAsia="zh-CN"/>
        </w:rPr>
        <w:t xml:space="preserve"> installed</w:t>
      </w:r>
      <w:r w:rsidR="00EC443C" w:rsidRPr="000449F3">
        <w:rPr>
          <w:rFonts w:ascii="Times New Roman" w:eastAsia="DengXian" w:hAnsi="Times New Roman" w:cs="Times New Roman"/>
          <w:lang w:eastAsia="zh-CN"/>
        </w:rPr>
        <w:t xml:space="preserve">. This data provides an estimate of fuel deliveries, though some discrepancies may </w:t>
      </w:r>
      <w:r w:rsidR="000C691F">
        <w:rPr>
          <w:rFonts w:ascii="Times New Roman" w:eastAsia="DengXian" w:hAnsi="Times New Roman" w:cs="Times New Roman"/>
          <w:lang w:eastAsia="zh-CN"/>
        </w:rPr>
        <w:t>exist</w:t>
      </w:r>
      <w:r w:rsidR="00EC443C" w:rsidRPr="000449F3">
        <w:rPr>
          <w:rFonts w:ascii="Times New Roman" w:eastAsia="DengXian" w:hAnsi="Times New Roman" w:cs="Times New Roman"/>
          <w:lang w:eastAsia="zh-CN"/>
        </w:rPr>
        <w:t xml:space="preserve"> if deliveries are made by boats without the AIS receiver activated.</w:t>
      </w:r>
      <w:r w:rsidR="00DB7C97" w:rsidRPr="000449F3">
        <w:rPr>
          <w:rFonts w:ascii="Times New Roman" w:eastAsia="DengXian" w:hAnsi="Times New Roman" w:cs="Times New Roman"/>
          <w:vertAlign w:val="superscript"/>
          <w:lang w:eastAsia="zh-CN"/>
        </w:rPr>
        <w:footnoteReference w:id="4"/>
      </w:r>
    </w:p>
    <w:p w14:paraId="17A2E89C" w14:textId="77777777" w:rsidR="00EC443C" w:rsidRPr="0007105B" w:rsidRDefault="00EC443C" w:rsidP="00EC443C">
      <w:pPr>
        <w:spacing w:line="276" w:lineRule="auto"/>
        <w:jc w:val="left"/>
        <w:rPr>
          <w:rFonts w:ascii="Times" w:hAnsi="Times" w:cs="Times New Roman"/>
        </w:rPr>
      </w:pPr>
      <w:r w:rsidRPr="0007105B">
        <w:rPr>
          <w:rFonts w:ascii="Times" w:hAnsi="Times" w:cs="Times New Roman"/>
          <w:noProof/>
          <w:lang w:val="en-US"/>
        </w:rPr>
        <w:lastRenderedPageBreak/>
        <w:drawing>
          <wp:inline distT="0" distB="0" distL="0" distR="0" wp14:anchorId="3EDD0966" wp14:editId="40BE6592">
            <wp:extent cx="5920353" cy="4599364"/>
            <wp:effectExtent l="25400" t="25400" r="23495"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elreport AIS mapp June Final.tif"/>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921127" cy="4599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2E2735" w14:textId="529174C9" w:rsidR="00EC443C" w:rsidRPr="004A605B" w:rsidRDefault="00EC443C" w:rsidP="004A605B">
      <w:pPr>
        <w:pStyle w:val="Captionfigure"/>
        <w:rPr>
          <w:kern w:val="2"/>
        </w:rPr>
      </w:pPr>
      <w:bookmarkStart w:id="27" w:name="_Ref482695946"/>
      <w:bookmarkStart w:id="28" w:name="_Toc357941733"/>
      <w:bookmarkStart w:id="29" w:name="_Toc479104020"/>
      <w:bookmarkStart w:id="30" w:name="_Toc479104158"/>
      <w:bookmarkStart w:id="31" w:name="_Toc479112639"/>
      <w:bookmarkStart w:id="32" w:name="_Toc479123540"/>
      <w:bookmarkStart w:id="33" w:name="_Toc357870451"/>
      <w:bookmarkStart w:id="34" w:name="_Toc357941623"/>
      <w:r w:rsidRPr="0007105B">
        <w:rPr>
          <w:kern w:val="2"/>
        </w:rPr>
        <w:t xml:space="preserve">Figure </w:t>
      </w:r>
      <w:bookmarkEnd w:id="27"/>
      <w:r w:rsidRPr="0007105B">
        <w:rPr>
          <w:kern w:val="2"/>
        </w:rPr>
        <w:t>4.  Density of fuel vessel tracks</w:t>
      </w:r>
      <w:bookmarkEnd w:id="28"/>
      <w:r w:rsidRPr="0007105B">
        <w:rPr>
          <w:kern w:val="2"/>
        </w:rPr>
        <w:t xml:space="preserve"> </w:t>
      </w:r>
      <w:r>
        <w:rPr>
          <w:kern w:val="2"/>
        </w:rPr>
        <w:t>(AIS shipping d</w:t>
      </w:r>
      <w:r w:rsidRPr="0007105B">
        <w:rPr>
          <w:kern w:val="2"/>
        </w:rPr>
        <w:t>ata)</w:t>
      </w:r>
      <w:bookmarkEnd w:id="29"/>
      <w:bookmarkEnd w:id="30"/>
      <w:bookmarkEnd w:id="31"/>
      <w:bookmarkEnd w:id="32"/>
      <w:bookmarkEnd w:id="33"/>
      <w:bookmarkEnd w:id="34"/>
    </w:p>
    <w:p w14:paraId="4B1A7F92" w14:textId="27576527" w:rsidR="004A605B" w:rsidRPr="000449F3" w:rsidRDefault="004A605B" w:rsidP="00EC443C">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Figure 4</w:t>
      </w:r>
      <w:r w:rsidR="00DB7C97" w:rsidRPr="000449F3">
        <w:rPr>
          <w:rFonts w:ascii="Times New Roman" w:eastAsia="DengXian" w:hAnsi="Times New Roman" w:cs="Times New Roman"/>
          <w:lang w:eastAsia="zh-CN"/>
        </w:rPr>
        <w:t xml:space="preserve"> </w:t>
      </w:r>
      <w:r w:rsidRPr="000449F3">
        <w:rPr>
          <w:rFonts w:ascii="Times New Roman" w:eastAsia="DengXian" w:hAnsi="Times New Roman" w:cs="Times New Roman"/>
          <w:lang w:eastAsia="zh-CN"/>
        </w:rPr>
        <w:t>highlights the</w:t>
      </w:r>
      <w:r w:rsidR="00DB7C97" w:rsidRPr="000449F3">
        <w:rPr>
          <w:rFonts w:ascii="Times New Roman" w:eastAsia="DengXian" w:hAnsi="Times New Roman" w:cs="Times New Roman"/>
          <w:lang w:eastAsia="zh-CN"/>
        </w:rPr>
        <w:t xml:space="preserve"> major distribution centers </w:t>
      </w:r>
      <w:r w:rsidRPr="000449F3">
        <w:rPr>
          <w:rFonts w:ascii="Times New Roman" w:eastAsia="DengXian" w:hAnsi="Times New Roman" w:cs="Times New Roman"/>
          <w:lang w:eastAsia="zh-CN"/>
        </w:rPr>
        <w:t>on</w:t>
      </w:r>
      <w:r w:rsidR="00DB7C97" w:rsidRPr="000449F3">
        <w:rPr>
          <w:rFonts w:ascii="Times New Roman" w:eastAsia="DengXian" w:hAnsi="Times New Roman" w:cs="Times New Roman"/>
          <w:lang w:eastAsia="zh-CN"/>
        </w:rPr>
        <w:t xml:space="preserve"> Vancouver Island, namely, ESSO Nanaimo, Suncor Nanaimo, Shell Chemainus and Chevron Cobble Hill. These distribution centers are frequently visited by various marine vessels to support the nearby communities. </w:t>
      </w:r>
      <w:r w:rsidRPr="000449F3">
        <w:rPr>
          <w:rFonts w:ascii="Times New Roman" w:eastAsia="DengXian" w:hAnsi="Times New Roman" w:cs="Times New Roman"/>
          <w:lang w:eastAsia="zh-CN"/>
        </w:rPr>
        <w:t xml:space="preserve">While </w:t>
      </w:r>
      <w:r w:rsidR="00441288">
        <w:rPr>
          <w:rFonts w:ascii="Times New Roman" w:eastAsia="DengXian" w:hAnsi="Times New Roman" w:cs="Times New Roman"/>
          <w:lang w:eastAsia="zh-CN"/>
        </w:rPr>
        <w:t xml:space="preserve">fuel </w:t>
      </w:r>
      <w:r w:rsidRPr="000449F3">
        <w:rPr>
          <w:rFonts w:ascii="Times New Roman" w:eastAsia="DengXian" w:hAnsi="Times New Roman" w:cs="Times New Roman"/>
          <w:lang w:eastAsia="zh-CN"/>
        </w:rPr>
        <w:t xml:space="preserve">deliveries are made in more rural locations, the frequency of such visits are substantially lower. </w:t>
      </w:r>
    </w:p>
    <w:p w14:paraId="2D5C0003" w14:textId="0101A677" w:rsidR="00DB7C97" w:rsidRPr="000449F3" w:rsidRDefault="00DB7C97" w:rsidP="00EC443C">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Based on the AIS tracking data, the number of distinct vessels </w:t>
      </w:r>
      <w:r w:rsidR="00441288">
        <w:rPr>
          <w:rFonts w:ascii="Times New Roman" w:eastAsia="DengXian" w:hAnsi="Times New Roman" w:cs="Times New Roman"/>
          <w:lang w:eastAsia="zh-CN"/>
        </w:rPr>
        <w:t xml:space="preserve">and the number of visits each vessel makes can be estimated for each distribution center </w:t>
      </w:r>
      <w:r w:rsidR="00EC443C" w:rsidRPr="000449F3">
        <w:rPr>
          <w:rFonts w:ascii="Times New Roman" w:eastAsia="DengXian" w:hAnsi="Times New Roman" w:cs="Times New Roman"/>
          <w:lang w:eastAsia="zh-CN"/>
        </w:rPr>
        <w:t>(Table 2, below</w:t>
      </w:r>
      <w:r w:rsidRPr="000449F3">
        <w:rPr>
          <w:rFonts w:ascii="Times New Roman" w:eastAsia="DengXian" w:hAnsi="Times New Roman" w:cs="Times New Roman"/>
          <w:lang w:eastAsia="zh-CN"/>
        </w:rPr>
        <w:t xml:space="preserve">). By gathering </w:t>
      </w:r>
      <w:r w:rsidR="00441288">
        <w:rPr>
          <w:rFonts w:ascii="Times New Roman" w:eastAsia="DengXian" w:hAnsi="Times New Roman" w:cs="Times New Roman"/>
          <w:lang w:eastAsia="zh-CN"/>
        </w:rPr>
        <w:t>the vessel characteristics</w:t>
      </w:r>
      <w:r w:rsidRPr="000449F3">
        <w:rPr>
          <w:rFonts w:ascii="Times New Roman" w:eastAsia="DengXian" w:hAnsi="Times New Roman" w:cs="Times New Roman"/>
          <w:lang w:eastAsia="zh-CN"/>
        </w:rPr>
        <w:t xml:space="preserve">, the volume of fuel being transported </w:t>
      </w:r>
      <w:r w:rsidR="00441288">
        <w:rPr>
          <w:rFonts w:ascii="Times New Roman" w:eastAsia="DengXian" w:hAnsi="Times New Roman" w:cs="Times New Roman"/>
          <w:lang w:eastAsia="zh-CN"/>
        </w:rPr>
        <w:t>during a</w:t>
      </w:r>
      <w:r w:rsidRPr="000449F3">
        <w:rPr>
          <w:rFonts w:ascii="Times New Roman" w:eastAsia="DengXian" w:hAnsi="Times New Roman" w:cs="Times New Roman"/>
          <w:lang w:eastAsia="zh-CN"/>
        </w:rPr>
        <w:t xml:space="preserve"> delivery can</w:t>
      </w:r>
      <w:r w:rsidR="00441288">
        <w:rPr>
          <w:rFonts w:ascii="Times New Roman" w:eastAsia="DengXian" w:hAnsi="Times New Roman" w:cs="Times New Roman"/>
          <w:lang w:eastAsia="zh-CN"/>
        </w:rPr>
        <w:t xml:space="preserve"> also</w:t>
      </w:r>
      <w:r w:rsidRPr="000449F3">
        <w:rPr>
          <w:rFonts w:ascii="Times New Roman" w:eastAsia="DengXian" w:hAnsi="Times New Roman" w:cs="Times New Roman"/>
          <w:lang w:eastAsia="zh-CN"/>
        </w:rPr>
        <w:t xml:space="preserve"> be estimated. </w:t>
      </w:r>
      <w:r w:rsidR="00441288">
        <w:rPr>
          <w:rFonts w:ascii="Times New Roman" w:eastAsia="DengXian" w:hAnsi="Times New Roman" w:cs="Times New Roman"/>
          <w:lang w:eastAsia="zh-CN"/>
        </w:rPr>
        <w:t xml:space="preserve">This information can then be combined to calculate the amount of fuel destined for each distribution center. </w:t>
      </w:r>
      <w:r w:rsidRPr="000449F3">
        <w:rPr>
          <w:rFonts w:ascii="Times New Roman" w:eastAsia="DengXian" w:hAnsi="Times New Roman" w:cs="Times New Roman"/>
          <w:lang w:eastAsia="zh-CN"/>
        </w:rPr>
        <w:t>However, as mentioned before, the AIS data only tracks part of the fuel deliveries in the region. In this vein, the specific volume being calculated</w:t>
      </w:r>
      <w:r w:rsidR="00441288">
        <w:rPr>
          <w:rFonts w:ascii="Times New Roman" w:eastAsia="DengXian" w:hAnsi="Times New Roman" w:cs="Times New Roman"/>
          <w:lang w:eastAsia="zh-CN"/>
        </w:rPr>
        <w:t xml:space="preserve"> does not represent actual quantities; i</w:t>
      </w:r>
      <w:r w:rsidRPr="000449F3">
        <w:rPr>
          <w:rFonts w:ascii="Times New Roman" w:eastAsia="DengXian" w:hAnsi="Times New Roman" w:cs="Times New Roman"/>
          <w:lang w:eastAsia="zh-CN"/>
        </w:rPr>
        <w:t>nstead, the share of fuel deliveries to each distribution center is</w:t>
      </w:r>
      <w:r w:rsidR="00441288">
        <w:rPr>
          <w:rFonts w:ascii="Times New Roman" w:eastAsia="DengXian" w:hAnsi="Times New Roman" w:cs="Times New Roman"/>
          <w:lang w:eastAsia="zh-CN"/>
        </w:rPr>
        <w:t xml:space="preserve"> calculated, as</w:t>
      </w:r>
      <w:r w:rsidRPr="000449F3">
        <w:rPr>
          <w:rFonts w:ascii="Times New Roman" w:eastAsia="DengXian" w:hAnsi="Times New Roman" w:cs="Times New Roman"/>
          <w:lang w:eastAsia="zh-CN"/>
        </w:rPr>
        <w:t xml:space="preserve"> shown in Table </w:t>
      </w:r>
      <w:r w:rsidR="004A605B" w:rsidRPr="000449F3">
        <w:rPr>
          <w:rFonts w:ascii="Times New Roman" w:eastAsia="DengXian" w:hAnsi="Times New Roman" w:cs="Times New Roman"/>
          <w:lang w:eastAsia="zh-CN"/>
        </w:rPr>
        <w:t>2</w:t>
      </w:r>
      <w:r w:rsidR="00441288">
        <w:rPr>
          <w:rFonts w:ascii="Times New Roman" w:eastAsia="DengXian" w:hAnsi="Times New Roman" w:cs="Times New Roman"/>
          <w:lang w:eastAsia="zh-CN"/>
        </w:rPr>
        <w:t xml:space="preserve">. Figure 4, above, presents </w:t>
      </w:r>
      <w:r w:rsidRPr="000449F3">
        <w:rPr>
          <w:rFonts w:ascii="Times New Roman" w:eastAsia="DengXian" w:hAnsi="Times New Roman" w:cs="Times New Roman"/>
          <w:lang w:eastAsia="zh-CN"/>
        </w:rPr>
        <w:t>the location of these the distribution centers in Vancouver Island and their associated fuel terminals in the Lower Mainland.</w:t>
      </w:r>
    </w:p>
    <w:p w14:paraId="3D79400B" w14:textId="77777777" w:rsidR="00DB7C97" w:rsidRPr="0007105B" w:rsidRDefault="00DB7C97" w:rsidP="00A91449">
      <w:pPr>
        <w:pStyle w:val="Captionfigure"/>
        <w:spacing w:line="276" w:lineRule="auto"/>
        <w:rPr>
          <w:kern w:val="2"/>
        </w:rPr>
      </w:pPr>
    </w:p>
    <w:p w14:paraId="6D1219E1" w14:textId="77777777" w:rsidR="001A38E6" w:rsidRPr="0007105B" w:rsidRDefault="001A38E6" w:rsidP="00A91449">
      <w:pPr>
        <w:pStyle w:val="Captionfigure"/>
        <w:rPr>
          <w:kern w:val="2"/>
        </w:rPr>
      </w:pPr>
    </w:p>
    <w:tbl>
      <w:tblPr>
        <w:tblStyle w:val="TableGrid"/>
        <w:tblW w:w="9355" w:type="dxa"/>
        <w:tblLook w:val="04A0" w:firstRow="1" w:lastRow="0" w:firstColumn="1" w:lastColumn="0" w:noHBand="0" w:noVBand="1"/>
      </w:tblPr>
      <w:tblGrid>
        <w:gridCol w:w="2410"/>
        <w:gridCol w:w="2408"/>
        <w:gridCol w:w="2210"/>
        <w:gridCol w:w="2327"/>
      </w:tblGrid>
      <w:tr w:rsidR="001A38E6" w:rsidRPr="005D79B2" w14:paraId="481F5C1F" w14:textId="77777777" w:rsidTr="0007105B">
        <w:tc>
          <w:tcPr>
            <w:tcW w:w="9355" w:type="dxa"/>
            <w:gridSpan w:val="4"/>
            <w:tcBorders>
              <w:top w:val="single" w:sz="12" w:space="0" w:color="000000" w:themeColor="text1"/>
              <w:left w:val="nil"/>
              <w:right w:val="single" w:sz="4" w:space="0" w:color="FFFFFF" w:themeColor="background1"/>
            </w:tcBorders>
            <w:vAlign w:val="center"/>
          </w:tcPr>
          <w:p w14:paraId="4EDE7AF1" w14:textId="1FE8DD63" w:rsidR="001A38E6" w:rsidRPr="005D79B2" w:rsidRDefault="001A38E6" w:rsidP="004A605B">
            <w:pPr>
              <w:pStyle w:val="Captionfigure"/>
              <w:rPr>
                <w:b/>
                <w:sz w:val="22"/>
                <w:szCs w:val="22"/>
              </w:rPr>
            </w:pPr>
            <w:r w:rsidRPr="005D79B2">
              <w:rPr>
                <w:b/>
                <w:sz w:val="22"/>
                <w:szCs w:val="22"/>
              </w:rPr>
              <w:t xml:space="preserve">Table </w:t>
            </w:r>
            <w:r w:rsidR="00EC443C" w:rsidRPr="005D79B2">
              <w:rPr>
                <w:b/>
                <w:sz w:val="22"/>
                <w:szCs w:val="22"/>
              </w:rPr>
              <w:t>2</w:t>
            </w:r>
            <w:r w:rsidR="004A605B" w:rsidRPr="005D79B2">
              <w:rPr>
                <w:b/>
                <w:sz w:val="22"/>
                <w:szCs w:val="22"/>
              </w:rPr>
              <w:t>.</w:t>
            </w:r>
            <w:r w:rsidRPr="005D79B2">
              <w:rPr>
                <w:b/>
                <w:sz w:val="22"/>
                <w:szCs w:val="22"/>
              </w:rPr>
              <w:t xml:space="preserve"> Frequency of deliveries to Fuel Distribution Centers on Vancouver Island*</w:t>
            </w:r>
          </w:p>
        </w:tc>
      </w:tr>
      <w:tr w:rsidR="001A38E6" w:rsidRPr="0007105B" w14:paraId="0456F6F5" w14:textId="77777777" w:rsidTr="0007105B">
        <w:tc>
          <w:tcPr>
            <w:tcW w:w="2410" w:type="dxa"/>
            <w:vAlign w:val="center"/>
          </w:tcPr>
          <w:p w14:paraId="761DF2AA" w14:textId="77777777" w:rsidR="001A38E6" w:rsidRPr="004A605B" w:rsidRDefault="001A38E6" w:rsidP="00A91449">
            <w:pPr>
              <w:jc w:val="left"/>
              <w:rPr>
                <w:rFonts w:ascii="Times" w:hAnsi="Times" w:cs="Times New Roman"/>
                <w:sz w:val="22"/>
                <w:szCs w:val="22"/>
                <w:lang w:eastAsia="zh-CN"/>
              </w:rPr>
            </w:pPr>
            <w:r w:rsidRPr="004A605B">
              <w:rPr>
                <w:rFonts w:ascii="Times" w:hAnsi="Times" w:cs="Times New Roman"/>
                <w:b/>
                <w:sz w:val="22"/>
                <w:szCs w:val="22"/>
              </w:rPr>
              <w:t xml:space="preserve">Island distribution </w:t>
            </w:r>
            <w:r w:rsidRPr="004A605B">
              <w:rPr>
                <w:rFonts w:ascii="Times" w:hAnsi="Times" w:cs="Times New Roman"/>
                <w:b/>
                <w:noProof/>
                <w:sz w:val="22"/>
                <w:szCs w:val="22"/>
              </w:rPr>
              <w:t>center</w:t>
            </w:r>
          </w:p>
        </w:tc>
        <w:tc>
          <w:tcPr>
            <w:tcW w:w="2408" w:type="dxa"/>
            <w:vAlign w:val="center"/>
          </w:tcPr>
          <w:p w14:paraId="75F3690D" w14:textId="77777777" w:rsidR="001A38E6" w:rsidRPr="004A605B" w:rsidRDefault="001A38E6" w:rsidP="00A91449">
            <w:pPr>
              <w:jc w:val="left"/>
              <w:rPr>
                <w:rFonts w:ascii="Times" w:hAnsi="Times" w:cs="Times New Roman"/>
                <w:sz w:val="22"/>
                <w:szCs w:val="22"/>
                <w:lang w:eastAsia="zh-CN"/>
              </w:rPr>
            </w:pPr>
            <w:r w:rsidRPr="004A605B">
              <w:rPr>
                <w:rFonts w:ascii="Times" w:hAnsi="Times" w:cs="Times New Roman"/>
                <w:b/>
                <w:sz w:val="22"/>
                <w:szCs w:val="22"/>
              </w:rPr>
              <w:t>Number of distinct vessels</w:t>
            </w:r>
          </w:p>
        </w:tc>
        <w:tc>
          <w:tcPr>
            <w:tcW w:w="2210" w:type="dxa"/>
            <w:vAlign w:val="center"/>
          </w:tcPr>
          <w:p w14:paraId="16121D53" w14:textId="77777777" w:rsidR="001A38E6" w:rsidRPr="004A605B" w:rsidRDefault="001A38E6" w:rsidP="00A91449">
            <w:pPr>
              <w:jc w:val="left"/>
              <w:rPr>
                <w:rFonts w:ascii="Times" w:hAnsi="Times" w:cs="Times New Roman"/>
                <w:sz w:val="22"/>
                <w:szCs w:val="22"/>
                <w:lang w:eastAsia="zh-CN"/>
              </w:rPr>
            </w:pPr>
            <w:r w:rsidRPr="004A605B">
              <w:rPr>
                <w:rFonts w:ascii="Times" w:hAnsi="Times" w:cs="Times New Roman"/>
                <w:b/>
                <w:sz w:val="22"/>
                <w:szCs w:val="22"/>
              </w:rPr>
              <w:t>Deliveries per year</w:t>
            </w:r>
          </w:p>
        </w:tc>
        <w:tc>
          <w:tcPr>
            <w:tcW w:w="2327" w:type="dxa"/>
          </w:tcPr>
          <w:p w14:paraId="4FFBA788" w14:textId="77777777" w:rsidR="001A38E6" w:rsidRPr="004A605B" w:rsidRDefault="001A38E6" w:rsidP="00A91449">
            <w:pPr>
              <w:jc w:val="left"/>
              <w:rPr>
                <w:rFonts w:ascii="Times" w:eastAsia="DengXian" w:hAnsi="Times" w:cs="Times New Roman"/>
                <w:b/>
                <w:sz w:val="22"/>
                <w:szCs w:val="22"/>
                <w:lang w:eastAsia="zh-CN"/>
              </w:rPr>
            </w:pPr>
            <w:r w:rsidRPr="004A605B">
              <w:rPr>
                <w:rFonts w:ascii="Times" w:eastAsia="DengXian" w:hAnsi="Times" w:cs="Times New Roman"/>
                <w:b/>
                <w:sz w:val="22"/>
                <w:szCs w:val="22"/>
                <w:lang w:eastAsia="zh-CN"/>
              </w:rPr>
              <w:t>Percentage of Fuel Received</w:t>
            </w:r>
          </w:p>
        </w:tc>
      </w:tr>
      <w:tr w:rsidR="001A38E6" w:rsidRPr="0007105B" w14:paraId="41CE8956" w14:textId="77777777" w:rsidTr="0007105B">
        <w:tc>
          <w:tcPr>
            <w:tcW w:w="2410" w:type="dxa"/>
            <w:vAlign w:val="center"/>
          </w:tcPr>
          <w:p w14:paraId="174CD3B9"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ESSO Nanaimo</w:t>
            </w:r>
          </w:p>
        </w:tc>
        <w:tc>
          <w:tcPr>
            <w:tcW w:w="2408" w:type="dxa"/>
            <w:vAlign w:val="center"/>
          </w:tcPr>
          <w:p w14:paraId="796314F4"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7</w:t>
            </w:r>
          </w:p>
        </w:tc>
        <w:tc>
          <w:tcPr>
            <w:tcW w:w="2210" w:type="dxa"/>
            <w:vAlign w:val="center"/>
          </w:tcPr>
          <w:p w14:paraId="6927D00C"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121</w:t>
            </w:r>
          </w:p>
        </w:tc>
        <w:tc>
          <w:tcPr>
            <w:tcW w:w="2327" w:type="dxa"/>
          </w:tcPr>
          <w:p w14:paraId="37653C7E" w14:textId="77777777" w:rsidR="001A38E6" w:rsidRPr="004A605B" w:rsidRDefault="001A38E6" w:rsidP="00A91449">
            <w:pPr>
              <w:spacing w:line="276" w:lineRule="auto"/>
              <w:jc w:val="left"/>
              <w:rPr>
                <w:rFonts w:ascii="Times" w:eastAsia="DengXian" w:hAnsi="Times" w:cs="Times New Roman"/>
                <w:sz w:val="22"/>
                <w:szCs w:val="22"/>
                <w:lang w:eastAsia="zh-CN"/>
              </w:rPr>
            </w:pPr>
            <w:r w:rsidRPr="004A605B">
              <w:rPr>
                <w:rFonts w:ascii="Times" w:eastAsia="DengXian" w:hAnsi="Times" w:cs="Times New Roman"/>
                <w:sz w:val="22"/>
                <w:szCs w:val="22"/>
                <w:lang w:eastAsia="zh-CN"/>
              </w:rPr>
              <w:t>36.0%</w:t>
            </w:r>
          </w:p>
        </w:tc>
      </w:tr>
      <w:tr w:rsidR="001A38E6" w:rsidRPr="0007105B" w14:paraId="000CD034" w14:textId="77777777" w:rsidTr="0007105B">
        <w:tc>
          <w:tcPr>
            <w:tcW w:w="2410" w:type="dxa"/>
            <w:vAlign w:val="center"/>
          </w:tcPr>
          <w:p w14:paraId="2B7780BC"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Suncor Nanaimo</w:t>
            </w:r>
          </w:p>
        </w:tc>
        <w:tc>
          <w:tcPr>
            <w:tcW w:w="2408" w:type="dxa"/>
            <w:vAlign w:val="center"/>
          </w:tcPr>
          <w:p w14:paraId="229273A1"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7</w:t>
            </w:r>
          </w:p>
        </w:tc>
        <w:tc>
          <w:tcPr>
            <w:tcW w:w="2210" w:type="dxa"/>
            <w:vAlign w:val="center"/>
          </w:tcPr>
          <w:p w14:paraId="676ABE54"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82</w:t>
            </w:r>
          </w:p>
        </w:tc>
        <w:tc>
          <w:tcPr>
            <w:tcW w:w="2327" w:type="dxa"/>
          </w:tcPr>
          <w:p w14:paraId="05148A5D" w14:textId="77777777" w:rsidR="001A38E6" w:rsidRPr="004A605B" w:rsidRDefault="001A38E6" w:rsidP="00A91449">
            <w:pPr>
              <w:spacing w:line="276" w:lineRule="auto"/>
              <w:jc w:val="left"/>
              <w:rPr>
                <w:rFonts w:ascii="Times" w:eastAsia="DengXian" w:hAnsi="Times" w:cs="Times New Roman"/>
                <w:sz w:val="22"/>
                <w:szCs w:val="22"/>
                <w:lang w:eastAsia="zh-CN"/>
              </w:rPr>
            </w:pPr>
            <w:r w:rsidRPr="004A605B">
              <w:rPr>
                <w:rFonts w:ascii="Times" w:eastAsia="DengXian" w:hAnsi="Times" w:cs="Times New Roman"/>
                <w:sz w:val="22"/>
                <w:szCs w:val="22"/>
                <w:lang w:eastAsia="zh-CN"/>
              </w:rPr>
              <w:t>40.1%</w:t>
            </w:r>
          </w:p>
        </w:tc>
      </w:tr>
      <w:tr w:rsidR="001A38E6" w:rsidRPr="0007105B" w14:paraId="2C881B21" w14:textId="77777777" w:rsidTr="0007105B">
        <w:tc>
          <w:tcPr>
            <w:tcW w:w="2410" w:type="dxa"/>
            <w:vAlign w:val="center"/>
          </w:tcPr>
          <w:p w14:paraId="069C1A22"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Shell Chemainus</w:t>
            </w:r>
          </w:p>
        </w:tc>
        <w:tc>
          <w:tcPr>
            <w:tcW w:w="2408" w:type="dxa"/>
            <w:vAlign w:val="center"/>
          </w:tcPr>
          <w:p w14:paraId="2DA34985"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8</w:t>
            </w:r>
          </w:p>
        </w:tc>
        <w:tc>
          <w:tcPr>
            <w:tcW w:w="2210" w:type="dxa"/>
            <w:vAlign w:val="center"/>
          </w:tcPr>
          <w:p w14:paraId="6C48392A"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23</w:t>
            </w:r>
          </w:p>
        </w:tc>
        <w:tc>
          <w:tcPr>
            <w:tcW w:w="2327" w:type="dxa"/>
          </w:tcPr>
          <w:p w14:paraId="29C603AF" w14:textId="77777777" w:rsidR="001A38E6" w:rsidRPr="004A605B" w:rsidRDefault="001A38E6" w:rsidP="00A91449">
            <w:pPr>
              <w:spacing w:line="276" w:lineRule="auto"/>
              <w:jc w:val="left"/>
              <w:rPr>
                <w:rFonts w:ascii="Times" w:eastAsia="DengXian" w:hAnsi="Times" w:cs="Times New Roman"/>
                <w:sz w:val="22"/>
                <w:szCs w:val="22"/>
                <w:lang w:eastAsia="zh-CN"/>
              </w:rPr>
            </w:pPr>
            <w:r w:rsidRPr="004A605B">
              <w:rPr>
                <w:rFonts w:ascii="Times" w:eastAsia="DengXian" w:hAnsi="Times" w:cs="Times New Roman"/>
                <w:sz w:val="22"/>
                <w:szCs w:val="22"/>
                <w:lang w:eastAsia="zh-CN"/>
              </w:rPr>
              <w:t>5.5%</w:t>
            </w:r>
          </w:p>
        </w:tc>
      </w:tr>
      <w:tr w:rsidR="001A38E6" w:rsidRPr="0007105B" w14:paraId="11662A1E" w14:textId="77777777" w:rsidTr="0007105B">
        <w:tc>
          <w:tcPr>
            <w:tcW w:w="2410" w:type="dxa"/>
            <w:vAlign w:val="center"/>
          </w:tcPr>
          <w:p w14:paraId="7C85908F"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Chevron Cobble Hill</w:t>
            </w:r>
          </w:p>
        </w:tc>
        <w:tc>
          <w:tcPr>
            <w:tcW w:w="2408" w:type="dxa"/>
            <w:vAlign w:val="center"/>
          </w:tcPr>
          <w:p w14:paraId="2B07BA68"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10</w:t>
            </w:r>
          </w:p>
        </w:tc>
        <w:tc>
          <w:tcPr>
            <w:tcW w:w="2210" w:type="dxa"/>
            <w:vAlign w:val="center"/>
          </w:tcPr>
          <w:p w14:paraId="6286F661" w14:textId="77777777" w:rsidR="001A38E6" w:rsidRPr="004A605B" w:rsidRDefault="001A38E6" w:rsidP="00A91449">
            <w:pPr>
              <w:spacing w:line="276" w:lineRule="auto"/>
              <w:jc w:val="left"/>
              <w:rPr>
                <w:rFonts w:ascii="Times" w:hAnsi="Times" w:cs="Times New Roman"/>
                <w:sz w:val="22"/>
                <w:szCs w:val="22"/>
                <w:lang w:eastAsia="zh-CN"/>
              </w:rPr>
            </w:pPr>
            <w:r w:rsidRPr="004A605B">
              <w:rPr>
                <w:rFonts w:ascii="Times" w:hAnsi="Times" w:cs="Times New Roman"/>
                <w:sz w:val="22"/>
                <w:szCs w:val="22"/>
              </w:rPr>
              <w:t>95</w:t>
            </w:r>
          </w:p>
        </w:tc>
        <w:tc>
          <w:tcPr>
            <w:tcW w:w="2327" w:type="dxa"/>
          </w:tcPr>
          <w:p w14:paraId="6EA6D5D4" w14:textId="77777777" w:rsidR="001A38E6" w:rsidRPr="004A605B" w:rsidRDefault="001A38E6" w:rsidP="00A91449">
            <w:pPr>
              <w:spacing w:line="276" w:lineRule="auto"/>
              <w:jc w:val="left"/>
              <w:rPr>
                <w:rFonts w:ascii="Times" w:hAnsi="Times" w:cs="Times New Roman"/>
                <w:sz w:val="22"/>
                <w:szCs w:val="22"/>
              </w:rPr>
            </w:pPr>
            <w:r w:rsidRPr="004A605B">
              <w:rPr>
                <w:rFonts w:ascii="Times" w:eastAsia="DengXian" w:hAnsi="Times" w:cs="Times New Roman"/>
                <w:sz w:val="22"/>
                <w:szCs w:val="22"/>
                <w:lang w:eastAsia="zh-CN"/>
              </w:rPr>
              <w:t>18.5%</w:t>
            </w:r>
          </w:p>
        </w:tc>
      </w:tr>
      <w:tr w:rsidR="00683406" w:rsidRPr="0007105B" w14:paraId="34F66F21" w14:textId="77777777" w:rsidTr="00D30680">
        <w:tc>
          <w:tcPr>
            <w:tcW w:w="9355" w:type="dxa"/>
            <w:gridSpan w:val="4"/>
            <w:tcBorders>
              <w:left w:val="single" w:sz="12" w:space="0" w:color="FFFFFF" w:themeColor="background1"/>
              <w:right w:val="single" w:sz="12" w:space="0" w:color="FFFFFF" w:themeColor="background1"/>
            </w:tcBorders>
          </w:tcPr>
          <w:p w14:paraId="6B584907" w14:textId="5F4B0745" w:rsidR="00683406" w:rsidRPr="0007105B" w:rsidRDefault="00683406" w:rsidP="00A91449">
            <w:pPr>
              <w:spacing w:line="276" w:lineRule="auto"/>
              <w:jc w:val="left"/>
              <w:rPr>
                <w:rFonts w:ascii="Times" w:hAnsi="Times" w:cs="Times New Roman"/>
                <w:sz w:val="20"/>
              </w:rPr>
            </w:pPr>
            <w:r w:rsidRPr="0007105B">
              <w:rPr>
                <w:rFonts w:ascii="Times" w:hAnsi="Times" w:cs="Times New Roman"/>
                <w:sz w:val="20"/>
              </w:rPr>
              <w:t xml:space="preserve">*Courtesy of C. Hilliard, </w:t>
            </w:r>
            <w:r w:rsidRPr="0007105B">
              <w:rPr>
                <w:rFonts w:ascii="Times" w:hAnsi="Times" w:cs="Times New Roman"/>
                <w:noProof/>
                <w:sz w:val="20"/>
              </w:rPr>
              <w:t>MEOPAR</w:t>
            </w:r>
            <w:r w:rsidRPr="0007105B">
              <w:rPr>
                <w:rFonts w:ascii="Times" w:hAnsi="Times" w:cs="Times New Roman"/>
                <w:sz w:val="20"/>
              </w:rPr>
              <w:t>. Estimates are for fuel delivery, inferred from AIS vessel tracking data.</w:t>
            </w:r>
          </w:p>
        </w:tc>
      </w:tr>
    </w:tbl>
    <w:p w14:paraId="0709D97A" w14:textId="77777777" w:rsidR="004A605B" w:rsidRDefault="004A605B" w:rsidP="00A91449">
      <w:pPr>
        <w:widowControl/>
        <w:spacing w:after="240" w:line="276" w:lineRule="auto"/>
        <w:jc w:val="left"/>
        <w:rPr>
          <w:rFonts w:ascii="Times" w:eastAsia="DengXian" w:hAnsi="Times" w:cs="Times New Roman"/>
          <w:lang w:eastAsia="zh-CN"/>
        </w:rPr>
      </w:pPr>
    </w:p>
    <w:p w14:paraId="218BAB80" w14:textId="50B7F680" w:rsidR="00683406" w:rsidRPr="000449F3" w:rsidRDefault="001A38E6" w:rsidP="00A91449">
      <w:pPr>
        <w:widowControl/>
        <w:spacing w:after="240" w:line="276" w:lineRule="auto"/>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Several shipping companies transport fuel </w:t>
      </w:r>
      <w:r w:rsidR="00EC6F5B" w:rsidRPr="000449F3">
        <w:rPr>
          <w:rFonts w:ascii="Times New Roman" w:eastAsia="DengXian" w:hAnsi="Times New Roman" w:cs="Times New Roman"/>
          <w:lang w:eastAsia="zh-CN"/>
        </w:rPr>
        <w:t xml:space="preserve">within the </w:t>
      </w:r>
      <w:r w:rsidR="00330BA7">
        <w:rPr>
          <w:rFonts w:ascii="Times New Roman" w:eastAsia="DengXian" w:hAnsi="Times New Roman" w:cs="Times New Roman"/>
          <w:lang w:eastAsia="zh-CN"/>
        </w:rPr>
        <w:t>S</w:t>
      </w:r>
      <w:r w:rsidR="00EC6F5B" w:rsidRPr="000449F3">
        <w:rPr>
          <w:rFonts w:ascii="Times New Roman" w:eastAsia="DengXian" w:hAnsi="Times New Roman" w:cs="Times New Roman"/>
          <w:lang w:eastAsia="zh-CN"/>
        </w:rPr>
        <w:t xml:space="preserve">outhern </w:t>
      </w:r>
      <w:r w:rsidR="00330BA7">
        <w:rPr>
          <w:rFonts w:ascii="Times New Roman" w:eastAsia="DengXian" w:hAnsi="Times New Roman" w:cs="Times New Roman"/>
          <w:lang w:eastAsia="zh-CN"/>
        </w:rPr>
        <w:t>C</w:t>
      </w:r>
      <w:r w:rsidR="00EC6F5B" w:rsidRPr="000449F3">
        <w:rPr>
          <w:rFonts w:ascii="Times New Roman" w:eastAsia="DengXian" w:hAnsi="Times New Roman" w:cs="Times New Roman"/>
          <w:lang w:eastAsia="zh-CN"/>
        </w:rPr>
        <w:t>oast of BC, each with their own routes and service areas</w:t>
      </w:r>
      <w:r w:rsidRPr="000449F3">
        <w:rPr>
          <w:rFonts w:ascii="Times New Roman" w:eastAsia="DengXian" w:hAnsi="Times New Roman" w:cs="Times New Roman"/>
          <w:lang w:eastAsia="zh-CN"/>
        </w:rPr>
        <w:t xml:space="preserve">. </w:t>
      </w:r>
      <w:r w:rsidR="008E15D8" w:rsidRPr="000449F3">
        <w:rPr>
          <w:rFonts w:ascii="Times New Roman" w:eastAsia="DengXian" w:hAnsi="Times New Roman" w:cs="Times New Roman"/>
          <w:lang w:eastAsia="zh-CN"/>
        </w:rPr>
        <w:t xml:space="preserve">It is critical to note that the marine network of fuel transportation is separate from passenger services and the general freight network. Each company involved in the fuel transportation system uses different routes, ships, and frequencies. </w:t>
      </w:r>
      <w:r w:rsidR="00683406" w:rsidRPr="000449F3">
        <w:rPr>
          <w:rFonts w:ascii="Times New Roman" w:eastAsia="DengXian" w:hAnsi="Times New Roman" w:cs="Times New Roman"/>
          <w:lang w:eastAsia="zh-CN"/>
        </w:rPr>
        <w:t xml:space="preserve">This </w:t>
      </w:r>
      <w:r w:rsidR="00330BA7">
        <w:rPr>
          <w:rFonts w:ascii="Times New Roman" w:eastAsia="DengXian" w:hAnsi="Times New Roman" w:cs="Times New Roman"/>
          <w:lang w:eastAsia="zh-CN"/>
        </w:rPr>
        <w:t>is</w:t>
      </w:r>
      <w:r w:rsidR="00683406" w:rsidRPr="000449F3">
        <w:rPr>
          <w:rFonts w:ascii="Times New Roman" w:eastAsia="DengXian" w:hAnsi="Times New Roman" w:cs="Times New Roman"/>
          <w:lang w:eastAsia="zh-CN"/>
        </w:rPr>
        <w:t xml:space="preserve"> summarized </w:t>
      </w:r>
      <w:r w:rsidR="00330BA7">
        <w:rPr>
          <w:rFonts w:ascii="Times New Roman" w:eastAsia="DengXian" w:hAnsi="Times New Roman" w:cs="Times New Roman"/>
          <w:lang w:eastAsia="zh-CN"/>
        </w:rPr>
        <w:t>below and depicted in figure 5.</w:t>
      </w:r>
    </w:p>
    <w:p w14:paraId="43BF3441" w14:textId="1FAE5838" w:rsidR="001A38E6" w:rsidRPr="000449F3" w:rsidRDefault="001A38E6" w:rsidP="00FB6572">
      <w:pPr>
        <w:pStyle w:val="ListParagraph"/>
        <w:widowControl/>
        <w:numPr>
          <w:ilvl w:val="0"/>
          <w:numId w:val="10"/>
        </w:numPr>
        <w:spacing w:after="120" w:line="276" w:lineRule="auto"/>
        <w:ind w:left="714" w:hanging="357"/>
        <w:contextualSpacing w:val="0"/>
        <w:jc w:val="left"/>
        <w:rPr>
          <w:rFonts w:ascii="Times New Roman" w:eastAsia="DengXian" w:hAnsi="Times New Roman" w:cs="Times New Roman"/>
          <w:lang w:val="en-US" w:eastAsia="zh-CN"/>
        </w:rPr>
      </w:pPr>
      <w:r w:rsidRPr="000449F3">
        <w:rPr>
          <w:rFonts w:ascii="Times New Roman" w:eastAsia="DengXian" w:hAnsi="Times New Roman" w:cs="Times New Roman"/>
          <w:lang w:eastAsia="zh-CN"/>
        </w:rPr>
        <w:t xml:space="preserve">Island Tug and Barge (ITB), with an annual capacity to deliver 27,500 bbl/d, is the largest carrier of refined fuel to Vancouver Island. ITB collects fuel at the terminals on the Burrard Inlet and delivers it to the respective distribution centers </w:t>
      </w:r>
      <w:r w:rsidR="00683406" w:rsidRPr="000449F3">
        <w:rPr>
          <w:rFonts w:ascii="Times New Roman" w:eastAsia="DengXian" w:hAnsi="Times New Roman" w:cs="Times New Roman"/>
          <w:lang w:eastAsia="zh-CN"/>
        </w:rPr>
        <w:t>on</w:t>
      </w:r>
      <w:r w:rsidRPr="000449F3">
        <w:rPr>
          <w:rFonts w:ascii="Times New Roman" w:eastAsia="DengXian" w:hAnsi="Times New Roman" w:cs="Times New Roman"/>
          <w:lang w:eastAsia="zh-CN"/>
        </w:rPr>
        <w:t xml:space="preserve"> Vancouver Island. The ITB vessels visits not only Nanaimo, Chemainus, Cobble Hill, but also Courtenay-Comox and Campbell River.</w:t>
      </w:r>
    </w:p>
    <w:p w14:paraId="19447336" w14:textId="77777777" w:rsidR="001A38E6" w:rsidRPr="000449F3" w:rsidRDefault="001A38E6" w:rsidP="00FB6572">
      <w:pPr>
        <w:pStyle w:val="ListParagraph"/>
        <w:widowControl/>
        <w:numPr>
          <w:ilvl w:val="0"/>
          <w:numId w:val="10"/>
        </w:numPr>
        <w:spacing w:after="120" w:line="276" w:lineRule="auto"/>
        <w:ind w:left="714" w:hanging="357"/>
        <w:contextualSpacing w:val="0"/>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City Transfer offers truck and barge shipping services. Their ships depart from Richmond, where products destined to Powell River, including fuel, are collected and dispatched. </w:t>
      </w:r>
    </w:p>
    <w:p w14:paraId="7204B109" w14:textId="46026015" w:rsidR="001A38E6" w:rsidRPr="000449F3" w:rsidRDefault="001A38E6" w:rsidP="00FB6572">
      <w:pPr>
        <w:pStyle w:val="ListParagraph"/>
        <w:widowControl/>
        <w:numPr>
          <w:ilvl w:val="0"/>
          <w:numId w:val="10"/>
        </w:numPr>
        <w:spacing w:after="120" w:line="276" w:lineRule="auto"/>
        <w:ind w:left="714" w:hanging="357"/>
        <w:contextualSpacing w:val="0"/>
        <w:jc w:val="left"/>
        <w:rPr>
          <w:rFonts w:ascii="Times New Roman" w:eastAsia="DengXian" w:hAnsi="Times New Roman" w:cs="Times New Roman"/>
          <w:lang w:eastAsia="zh-CN"/>
        </w:rPr>
      </w:pPr>
      <w:r w:rsidRPr="000449F3">
        <w:rPr>
          <w:rFonts w:ascii="Times New Roman" w:eastAsia="DengXian" w:hAnsi="Times New Roman" w:cs="Times New Roman"/>
          <w:lang w:eastAsia="zh-CN"/>
        </w:rPr>
        <w:t>North Arm Transportation, based on Mitche</w:t>
      </w:r>
      <w:r w:rsidR="00EC6F5B" w:rsidRPr="000449F3">
        <w:rPr>
          <w:rFonts w:ascii="Times New Roman" w:eastAsia="DengXian" w:hAnsi="Times New Roman" w:cs="Times New Roman"/>
          <w:lang w:eastAsia="zh-CN"/>
        </w:rPr>
        <w:t>l</w:t>
      </w:r>
      <w:r w:rsidRPr="000449F3">
        <w:rPr>
          <w:rFonts w:ascii="Times New Roman" w:eastAsia="DengXian" w:hAnsi="Times New Roman" w:cs="Times New Roman"/>
          <w:lang w:eastAsia="zh-CN"/>
        </w:rPr>
        <w:t>l Island,</w:t>
      </w:r>
      <w:r w:rsidR="00683406" w:rsidRPr="000449F3">
        <w:rPr>
          <w:rFonts w:ascii="Times New Roman" w:eastAsia="DengXian" w:hAnsi="Times New Roman" w:cs="Times New Roman"/>
          <w:lang w:eastAsia="zh-CN"/>
        </w:rPr>
        <w:t xml:space="preserve"> Vancouver,</w:t>
      </w:r>
      <w:r w:rsidRPr="000449F3">
        <w:rPr>
          <w:rFonts w:ascii="Times New Roman" w:eastAsia="DengXian" w:hAnsi="Times New Roman" w:cs="Times New Roman"/>
          <w:lang w:eastAsia="zh-CN"/>
        </w:rPr>
        <w:t xml:space="preserve"> ships fuel to small communities (including First Nations communities) </w:t>
      </w:r>
      <w:r w:rsidR="009C2849" w:rsidRPr="000449F3">
        <w:rPr>
          <w:rFonts w:ascii="Times New Roman" w:eastAsia="DengXian" w:hAnsi="Times New Roman" w:cs="Times New Roman"/>
          <w:lang w:eastAsia="zh-CN"/>
        </w:rPr>
        <w:t>in the Mid and North Coast of BC</w:t>
      </w:r>
      <w:r w:rsidR="00330BA7">
        <w:rPr>
          <w:rFonts w:ascii="Times New Roman" w:eastAsia="DengXian" w:hAnsi="Times New Roman" w:cs="Times New Roman"/>
          <w:lang w:eastAsia="zh-CN"/>
        </w:rPr>
        <w:t>.</w:t>
      </w:r>
      <w:r w:rsidRPr="000449F3">
        <w:rPr>
          <w:rFonts w:ascii="Times New Roman" w:eastAsia="DengXian" w:hAnsi="Times New Roman" w:cs="Times New Roman"/>
          <w:lang w:eastAsia="zh-CN"/>
        </w:rPr>
        <w:t xml:space="preserve"> </w:t>
      </w:r>
      <w:r w:rsidR="00330BA7">
        <w:rPr>
          <w:rFonts w:ascii="Times New Roman" w:eastAsia="DengXian" w:hAnsi="Times New Roman" w:cs="Times New Roman"/>
          <w:lang w:eastAsia="zh-CN"/>
        </w:rPr>
        <w:t>Their</w:t>
      </w:r>
      <w:r w:rsidRPr="000449F3">
        <w:rPr>
          <w:rFonts w:ascii="Times New Roman" w:eastAsia="DengXian" w:hAnsi="Times New Roman" w:cs="Times New Roman"/>
          <w:lang w:eastAsia="zh-CN"/>
        </w:rPr>
        <w:t xml:space="preserve"> operations cover coastal BC, from Vancouver to Prince Rupert, but they do not operate on Vancouver Island. North Arm Transportation supplies </w:t>
      </w:r>
      <w:r w:rsidR="00683406" w:rsidRPr="000449F3">
        <w:rPr>
          <w:rFonts w:ascii="Times New Roman" w:eastAsia="DengXian" w:hAnsi="Times New Roman" w:cs="Times New Roman"/>
          <w:lang w:eastAsia="zh-CN"/>
        </w:rPr>
        <w:t>two</w:t>
      </w:r>
      <w:r w:rsidRPr="000449F3">
        <w:rPr>
          <w:rFonts w:ascii="Times New Roman" w:eastAsia="DengXian" w:hAnsi="Times New Roman" w:cs="Times New Roman"/>
          <w:lang w:eastAsia="zh-CN"/>
        </w:rPr>
        <w:t xml:space="preserve"> barges a month. </w:t>
      </w:r>
      <w:r w:rsidR="00330BA7">
        <w:rPr>
          <w:rFonts w:ascii="Times New Roman" w:eastAsia="DengXian" w:hAnsi="Times New Roman" w:cs="Times New Roman"/>
          <w:lang w:eastAsia="zh-CN"/>
        </w:rPr>
        <w:t>On</w:t>
      </w:r>
      <w:r w:rsidR="009234B2">
        <w:rPr>
          <w:rFonts w:ascii="Times New Roman" w:eastAsia="DengXian" w:hAnsi="Times New Roman" w:cs="Times New Roman"/>
          <w:lang w:eastAsia="zh-CN"/>
        </w:rPr>
        <w:t>e</w:t>
      </w:r>
      <w:r w:rsidR="00330BA7">
        <w:rPr>
          <w:rFonts w:ascii="Times New Roman" w:eastAsia="DengXian" w:hAnsi="Times New Roman" w:cs="Times New Roman"/>
          <w:lang w:eastAsia="zh-CN"/>
        </w:rPr>
        <w:t xml:space="preserve"> delivery g</w:t>
      </w:r>
      <w:r w:rsidRPr="000449F3">
        <w:rPr>
          <w:rFonts w:ascii="Times New Roman" w:eastAsia="DengXian" w:hAnsi="Times New Roman" w:cs="Times New Roman"/>
          <w:lang w:eastAsia="zh-CN"/>
        </w:rPr>
        <w:t xml:space="preserve">oes from Vancouver to Bella Bella in a 10- 12-day trip. The second barge departs from the Mid Coast and delivers fuel to communities </w:t>
      </w:r>
      <w:r w:rsidR="009234B2">
        <w:rPr>
          <w:rFonts w:ascii="Times New Roman" w:eastAsia="DengXian" w:hAnsi="Times New Roman" w:cs="Times New Roman"/>
          <w:lang w:eastAsia="zh-CN"/>
        </w:rPr>
        <w:t>in the Haida Gwaii archipelago in an 18- day trip.</w:t>
      </w:r>
    </w:p>
    <w:p w14:paraId="39089EFB" w14:textId="77777777" w:rsidR="001A38E6" w:rsidRPr="000449F3" w:rsidRDefault="001A38E6" w:rsidP="00FB6572">
      <w:pPr>
        <w:pStyle w:val="ListParagraph"/>
        <w:widowControl/>
        <w:numPr>
          <w:ilvl w:val="0"/>
          <w:numId w:val="10"/>
        </w:numPr>
        <w:spacing w:after="120" w:line="276" w:lineRule="auto"/>
        <w:ind w:left="714" w:hanging="357"/>
        <w:contextualSpacing w:val="0"/>
        <w:jc w:val="left"/>
        <w:rPr>
          <w:rFonts w:ascii="Times New Roman" w:eastAsia="DengXian" w:hAnsi="Times New Roman" w:cs="Times New Roman"/>
          <w:lang w:eastAsia="zh-CN"/>
        </w:rPr>
      </w:pPr>
      <w:r w:rsidRPr="000449F3">
        <w:rPr>
          <w:rFonts w:ascii="Times New Roman" w:eastAsia="DengXian" w:hAnsi="Times New Roman" w:cs="Times New Roman"/>
          <w:lang w:eastAsia="zh-CN"/>
        </w:rPr>
        <w:t xml:space="preserve">Seaspan dominates bulk and hazardous cargo shipments. They operate between terminals located at Tilbury (in Surrey), Duke Point and Swartz Bay. Seaspan uses roll-on-roll-off and drop trailers for a small share of fuel delivery. </w:t>
      </w:r>
    </w:p>
    <w:p w14:paraId="1AC7CEA4" w14:textId="55029B88" w:rsidR="001A38E6" w:rsidRPr="000449F3" w:rsidRDefault="001A38E6" w:rsidP="00FB6572">
      <w:pPr>
        <w:pStyle w:val="ListParagraph"/>
        <w:widowControl/>
        <w:numPr>
          <w:ilvl w:val="0"/>
          <w:numId w:val="10"/>
        </w:numPr>
        <w:spacing w:after="120" w:line="276" w:lineRule="auto"/>
        <w:ind w:left="714" w:hanging="357"/>
        <w:contextualSpacing w:val="0"/>
        <w:jc w:val="left"/>
        <w:rPr>
          <w:rFonts w:ascii="Times New Roman" w:eastAsia="DengXian" w:hAnsi="Times New Roman" w:cs="Times New Roman"/>
          <w:lang w:eastAsia="zh-CN"/>
        </w:rPr>
      </w:pPr>
      <w:r w:rsidRPr="000449F3">
        <w:rPr>
          <w:rFonts w:ascii="Times New Roman" w:eastAsia="DengXian" w:hAnsi="Times New Roman" w:cs="Times New Roman"/>
          <w:lang w:eastAsia="zh-CN"/>
        </w:rPr>
        <w:t>BC Ferries’ ships can move fuel, but only on separate sailings from passenger runs. These additional regulations are cost-prohibitive, and trucking companies prefer to use other marine transportation options.</w:t>
      </w:r>
    </w:p>
    <w:p w14:paraId="655D7F03" w14:textId="77777777" w:rsidR="001A38E6" w:rsidRPr="0007105B" w:rsidRDefault="001A38E6" w:rsidP="00A91449">
      <w:pPr>
        <w:pStyle w:val="Captionfigure"/>
        <w:rPr>
          <w:kern w:val="2"/>
        </w:rPr>
      </w:pPr>
    </w:p>
    <w:p w14:paraId="312520A5" w14:textId="1072ADC8" w:rsidR="001C36F6" w:rsidRPr="0007105B" w:rsidRDefault="00137659" w:rsidP="00A91449">
      <w:pPr>
        <w:keepNext/>
        <w:spacing w:after="240" w:line="276" w:lineRule="auto"/>
        <w:jc w:val="left"/>
        <w:rPr>
          <w:rFonts w:ascii="Times" w:hAnsi="Times"/>
        </w:rPr>
      </w:pPr>
      <w:r w:rsidRPr="0007105B">
        <w:rPr>
          <w:rFonts w:ascii="Times" w:hAnsi="Times"/>
          <w:noProof/>
          <w:lang w:val="en-US"/>
        </w:rPr>
        <w:drawing>
          <wp:inline distT="0" distB="0" distL="0" distR="0" wp14:anchorId="0B4C3C51" wp14:editId="21583F44">
            <wp:extent cx="5801995" cy="4519669"/>
            <wp:effectExtent l="25400" t="25400" r="1460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l="862" t="1468" r="1431" b="1511"/>
                    <a:stretch/>
                  </pic:blipFill>
                  <pic:spPr bwMode="auto">
                    <a:xfrm>
                      <a:off x="0" y="0"/>
                      <a:ext cx="5803489" cy="4520833"/>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55F439" w14:textId="2E82E201" w:rsidR="00D34E3B" w:rsidRPr="0007105B" w:rsidRDefault="001C36F6" w:rsidP="00A91449">
      <w:pPr>
        <w:pStyle w:val="Captionfigure"/>
        <w:spacing w:line="276" w:lineRule="auto"/>
        <w:rPr>
          <w:kern w:val="2"/>
        </w:rPr>
      </w:pPr>
      <w:bookmarkStart w:id="35" w:name="_Toc357870453"/>
      <w:bookmarkStart w:id="36" w:name="_Toc357941625"/>
      <w:bookmarkStart w:id="37" w:name="_Toc357941735"/>
      <w:r w:rsidRPr="0007105B">
        <w:rPr>
          <w:kern w:val="2"/>
        </w:rPr>
        <w:t xml:space="preserve">Figure </w:t>
      </w:r>
      <w:r w:rsidR="005D79B2">
        <w:rPr>
          <w:kern w:val="2"/>
        </w:rPr>
        <w:t>5</w:t>
      </w:r>
      <w:r w:rsidRPr="0007105B">
        <w:rPr>
          <w:kern w:val="2"/>
        </w:rPr>
        <w:t xml:space="preserve">. Routes of maritime </w:t>
      </w:r>
      <w:r w:rsidR="00683406">
        <w:rPr>
          <w:kern w:val="2"/>
        </w:rPr>
        <w:t xml:space="preserve">fuel </w:t>
      </w:r>
      <w:r w:rsidRPr="0007105B">
        <w:rPr>
          <w:kern w:val="2"/>
        </w:rPr>
        <w:t>transportation</w:t>
      </w:r>
      <w:r w:rsidR="00683406">
        <w:rPr>
          <w:kern w:val="2"/>
        </w:rPr>
        <w:t xml:space="preserve"> for</w:t>
      </w:r>
      <w:r w:rsidRPr="0007105B">
        <w:rPr>
          <w:kern w:val="2"/>
        </w:rPr>
        <w:t xml:space="preserve"> </w:t>
      </w:r>
      <w:r w:rsidR="00683406">
        <w:rPr>
          <w:kern w:val="2"/>
        </w:rPr>
        <w:t>prominent</w:t>
      </w:r>
      <w:r w:rsidRPr="0007105B">
        <w:rPr>
          <w:kern w:val="2"/>
        </w:rPr>
        <w:t xml:space="preserve"> companie</w:t>
      </w:r>
      <w:bookmarkEnd w:id="35"/>
      <w:bookmarkEnd w:id="36"/>
      <w:bookmarkEnd w:id="37"/>
      <w:r w:rsidR="00683406">
        <w:rPr>
          <w:kern w:val="2"/>
        </w:rPr>
        <w:t>s</w:t>
      </w:r>
    </w:p>
    <w:p w14:paraId="0B4AC7BB" w14:textId="0E0238B6" w:rsidR="00D168DF" w:rsidRDefault="00D168DF" w:rsidP="00A91449">
      <w:pPr>
        <w:pStyle w:val="Heading1"/>
        <w:rPr>
          <w:rFonts w:ascii="Georgia" w:hAnsi="Georgia"/>
          <w:color w:val="auto"/>
        </w:rPr>
      </w:pPr>
      <w:r>
        <w:rPr>
          <w:rFonts w:ascii="Georgia" w:hAnsi="Georgia"/>
          <w:color w:val="auto"/>
        </w:rPr>
        <w:br w:type="page"/>
      </w:r>
    </w:p>
    <w:p w14:paraId="121FA486" w14:textId="03260C09" w:rsidR="00B42296" w:rsidRPr="002D517E" w:rsidRDefault="00B935FE" w:rsidP="00D168DF">
      <w:pPr>
        <w:pStyle w:val="Heading1"/>
        <w:ind w:left="0" w:firstLine="0"/>
        <w:rPr>
          <w:rFonts w:ascii="Georgia" w:hAnsi="Georgia"/>
          <w:color w:val="auto"/>
        </w:rPr>
      </w:pPr>
      <w:bookmarkStart w:id="38" w:name="_Toc358295002"/>
      <w:r w:rsidRPr="002D517E">
        <w:rPr>
          <w:rFonts w:ascii="Georgia" w:hAnsi="Georgia"/>
          <w:color w:val="auto"/>
        </w:rPr>
        <w:lastRenderedPageBreak/>
        <w:t xml:space="preserve">5. </w:t>
      </w:r>
      <w:r w:rsidR="00B42296" w:rsidRPr="002D517E">
        <w:rPr>
          <w:rFonts w:ascii="Georgia" w:hAnsi="Georgia"/>
          <w:color w:val="auto"/>
        </w:rPr>
        <w:t xml:space="preserve">Communities </w:t>
      </w:r>
      <w:r w:rsidR="003123F6" w:rsidRPr="002D517E">
        <w:rPr>
          <w:rFonts w:ascii="Georgia" w:hAnsi="Georgia"/>
          <w:color w:val="auto"/>
        </w:rPr>
        <w:t>d</w:t>
      </w:r>
      <w:r w:rsidR="00B42296" w:rsidRPr="002D517E">
        <w:rPr>
          <w:rFonts w:ascii="Georgia" w:hAnsi="Georgia"/>
          <w:color w:val="auto"/>
        </w:rPr>
        <w:t xml:space="preserve">ependent upon </w:t>
      </w:r>
      <w:r w:rsidR="003123F6" w:rsidRPr="002D517E">
        <w:rPr>
          <w:rFonts w:ascii="Georgia" w:hAnsi="Georgia"/>
          <w:color w:val="auto"/>
        </w:rPr>
        <w:t>m</w:t>
      </w:r>
      <w:r w:rsidR="00B42296" w:rsidRPr="002D517E">
        <w:rPr>
          <w:rFonts w:ascii="Georgia" w:hAnsi="Georgia"/>
          <w:color w:val="auto"/>
        </w:rPr>
        <w:t xml:space="preserve">arine </w:t>
      </w:r>
      <w:r w:rsidR="003123F6" w:rsidRPr="002D517E">
        <w:rPr>
          <w:rFonts w:ascii="Georgia" w:hAnsi="Georgia"/>
          <w:color w:val="auto"/>
        </w:rPr>
        <w:t>t</w:t>
      </w:r>
      <w:r w:rsidR="00B42296" w:rsidRPr="002D517E">
        <w:rPr>
          <w:rFonts w:ascii="Georgia" w:hAnsi="Georgia"/>
          <w:color w:val="auto"/>
        </w:rPr>
        <w:t>ransportation</w:t>
      </w:r>
      <w:bookmarkEnd w:id="38"/>
    </w:p>
    <w:p w14:paraId="6012D981" w14:textId="08514D34" w:rsidR="001A38E6" w:rsidRPr="000449F3" w:rsidRDefault="001A38E6" w:rsidP="00A91449">
      <w:pPr>
        <w:spacing w:after="240" w:line="276" w:lineRule="auto"/>
        <w:jc w:val="left"/>
        <w:rPr>
          <w:rFonts w:ascii="Times New Roman" w:hAnsi="Times New Roman" w:cs="Times New Roman"/>
        </w:rPr>
      </w:pPr>
      <w:r w:rsidRPr="000449F3">
        <w:rPr>
          <w:rFonts w:ascii="Times New Roman" w:hAnsi="Times New Roman" w:cs="Times New Roman"/>
        </w:rPr>
        <w:t>Coastal and i</w:t>
      </w:r>
      <w:r w:rsidR="004E4C79" w:rsidRPr="000449F3">
        <w:rPr>
          <w:rFonts w:ascii="Times New Roman" w:hAnsi="Times New Roman" w:cs="Times New Roman"/>
        </w:rPr>
        <w:t>sland communities in s</w:t>
      </w:r>
      <w:r w:rsidR="009C2849" w:rsidRPr="000449F3">
        <w:rPr>
          <w:rFonts w:ascii="Times New Roman" w:hAnsi="Times New Roman" w:cs="Times New Roman"/>
        </w:rPr>
        <w:t>outhern BC</w:t>
      </w:r>
      <w:r w:rsidRPr="000449F3">
        <w:rPr>
          <w:rFonts w:ascii="Times New Roman" w:hAnsi="Times New Roman" w:cs="Times New Roman"/>
        </w:rPr>
        <w:t xml:space="preserve"> rely heavily on the maritime transportation system to support their basic needs. These communities vary </w:t>
      </w:r>
      <w:r w:rsidR="006B53CA">
        <w:rPr>
          <w:rFonts w:ascii="Times New Roman" w:hAnsi="Times New Roman" w:cs="Times New Roman"/>
        </w:rPr>
        <w:t>in</w:t>
      </w:r>
      <w:r w:rsidRPr="000449F3">
        <w:rPr>
          <w:rFonts w:ascii="Times New Roman" w:hAnsi="Times New Roman" w:cs="Times New Roman"/>
        </w:rPr>
        <w:t xml:space="preserve"> size, connectivity, and frequency of delivery</w:t>
      </w:r>
      <w:r w:rsidR="006851C0" w:rsidRPr="000449F3">
        <w:rPr>
          <w:rFonts w:ascii="Times New Roman" w:hAnsi="Times New Roman" w:cs="Times New Roman"/>
        </w:rPr>
        <w:t xml:space="preserve"> (from daily to monthly)</w:t>
      </w:r>
      <w:r w:rsidRPr="000449F3">
        <w:rPr>
          <w:rFonts w:ascii="Times New Roman" w:hAnsi="Times New Roman" w:cs="Times New Roman"/>
        </w:rPr>
        <w:t xml:space="preserve">, as shown in Table </w:t>
      </w:r>
      <w:r w:rsidR="004E4C79" w:rsidRPr="000449F3">
        <w:rPr>
          <w:rFonts w:ascii="Times New Roman" w:hAnsi="Times New Roman" w:cs="Times New Roman"/>
        </w:rPr>
        <w:t>3</w:t>
      </w:r>
      <w:r w:rsidRPr="000449F3">
        <w:rPr>
          <w:rFonts w:ascii="Times New Roman" w:hAnsi="Times New Roman" w:cs="Times New Roman"/>
        </w:rPr>
        <w:t>. On-site storage facilities provide fuel supply security and are managed in accord with the frequency of delivery. Each tank owner-operator has their</w:t>
      </w:r>
      <w:r w:rsidR="00587D5B">
        <w:rPr>
          <w:rFonts w:ascii="Times New Roman" w:hAnsi="Times New Roman" w:cs="Times New Roman"/>
        </w:rPr>
        <w:t xml:space="preserve"> own</w:t>
      </w:r>
      <w:r w:rsidRPr="000449F3">
        <w:rPr>
          <w:rFonts w:ascii="Times New Roman" w:hAnsi="Times New Roman" w:cs="Times New Roman"/>
        </w:rPr>
        <w:t xml:space="preserve"> fuel inventory management strategy – some keep their tanks as close to full as the supply-demand dynamic permits, others keep a smaller inventory to minimize cost</w:t>
      </w:r>
      <w:r w:rsidR="00587D5B">
        <w:rPr>
          <w:rFonts w:ascii="Times New Roman" w:hAnsi="Times New Roman" w:cs="Times New Roman"/>
        </w:rPr>
        <w:t>s</w:t>
      </w:r>
      <w:r w:rsidRPr="000449F3">
        <w:rPr>
          <w:rFonts w:ascii="Times New Roman" w:hAnsi="Times New Roman" w:cs="Times New Roman"/>
        </w:rPr>
        <w:t>. Improved fuel inventory strategies and post-disruption supply management can lead to significant enhancement in community resilience.</w:t>
      </w:r>
    </w:p>
    <w:tbl>
      <w:tblPr>
        <w:tblW w:w="5000" w:type="pct"/>
        <w:tblLook w:val="04A0" w:firstRow="1" w:lastRow="0" w:firstColumn="1" w:lastColumn="0" w:noHBand="0" w:noVBand="1"/>
      </w:tblPr>
      <w:tblGrid>
        <w:gridCol w:w="3499"/>
        <w:gridCol w:w="2762"/>
        <w:gridCol w:w="3315"/>
      </w:tblGrid>
      <w:tr w:rsidR="001A38E6" w:rsidRPr="004E4C79" w14:paraId="50345750" w14:textId="77777777" w:rsidTr="0007105B">
        <w:trPr>
          <w:trHeight w:val="345"/>
        </w:trPr>
        <w:tc>
          <w:tcPr>
            <w:tcW w:w="5000" w:type="pct"/>
            <w:gridSpan w:val="3"/>
            <w:tcBorders>
              <w:top w:val="single" w:sz="12" w:space="0" w:color="auto"/>
              <w:left w:val="nil"/>
              <w:bottom w:val="single" w:sz="8" w:space="0" w:color="auto"/>
              <w:right w:val="nil"/>
            </w:tcBorders>
            <w:shd w:val="clear" w:color="auto" w:fill="auto"/>
            <w:noWrap/>
            <w:vAlign w:val="center"/>
            <w:hideMark/>
          </w:tcPr>
          <w:p w14:paraId="23D8D371" w14:textId="7B107CA7" w:rsidR="001A38E6" w:rsidRPr="004E4C79" w:rsidRDefault="001A38E6" w:rsidP="004E4C79">
            <w:pPr>
              <w:widowControl/>
              <w:jc w:val="left"/>
              <w:rPr>
                <w:rFonts w:ascii="Times" w:eastAsia="Times New Roman" w:hAnsi="Times" w:cs="Times New Roman"/>
                <w:b/>
                <w:bCs/>
                <w:color w:val="000000"/>
                <w:sz w:val="22"/>
                <w:szCs w:val="22"/>
                <w:lang w:val="en-US"/>
              </w:rPr>
            </w:pPr>
            <w:r w:rsidRPr="004E4C79">
              <w:rPr>
                <w:rFonts w:ascii="Times" w:eastAsia="Times New Roman" w:hAnsi="Times" w:cs="Times New Roman"/>
                <w:b/>
                <w:bCs/>
                <w:color w:val="000000"/>
                <w:sz w:val="22"/>
                <w:szCs w:val="22"/>
                <w:lang w:val="en-US"/>
              </w:rPr>
              <w:t xml:space="preserve">Table </w:t>
            </w:r>
            <w:r w:rsidR="004E4C79" w:rsidRPr="004E4C79">
              <w:rPr>
                <w:rFonts w:ascii="Times" w:eastAsia="Times New Roman" w:hAnsi="Times" w:cs="Times New Roman"/>
                <w:b/>
                <w:bCs/>
                <w:color w:val="000000"/>
                <w:sz w:val="22"/>
                <w:szCs w:val="22"/>
                <w:lang w:val="en-US"/>
              </w:rPr>
              <w:t>3</w:t>
            </w:r>
            <w:r w:rsidRPr="004E4C79">
              <w:rPr>
                <w:rFonts w:ascii="Times" w:eastAsia="Times New Roman" w:hAnsi="Times" w:cs="Times New Roman"/>
                <w:b/>
                <w:bCs/>
                <w:color w:val="000000"/>
                <w:sz w:val="22"/>
                <w:szCs w:val="22"/>
                <w:lang w:val="en-US"/>
              </w:rPr>
              <w:t>. Fuel demand and supply freq</w:t>
            </w:r>
            <w:r w:rsidR="009C2849" w:rsidRPr="004E4C79">
              <w:rPr>
                <w:rFonts w:ascii="Times" w:eastAsia="Times New Roman" w:hAnsi="Times" w:cs="Times New Roman"/>
                <w:b/>
                <w:bCs/>
                <w:color w:val="000000"/>
                <w:sz w:val="22"/>
                <w:szCs w:val="22"/>
                <w:lang w:val="en-US"/>
              </w:rPr>
              <w:t>uency of refined products, by BC</w:t>
            </w:r>
            <w:r w:rsidRPr="004E4C79">
              <w:rPr>
                <w:rFonts w:ascii="Times" w:eastAsia="Times New Roman" w:hAnsi="Times" w:cs="Times New Roman"/>
                <w:b/>
                <w:bCs/>
                <w:color w:val="000000"/>
                <w:sz w:val="22"/>
                <w:szCs w:val="22"/>
                <w:lang w:val="en-US"/>
              </w:rPr>
              <w:t xml:space="preserve"> Coastal region*</w:t>
            </w:r>
          </w:p>
        </w:tc>
      </w:tr>
      <w:tr w:rsidR="001A38E6" w:rsidRPr="004E4C79" w14:paraId="049489D1" w14:textId="77777777" w:rsidTr="0007105B">
        <w:trPr>
          <w:trHeight w:val="600"/>
        </w:trPr>
        <w:tc>
          <w:tcPr>
            <w:tcW w:w="1827" w:type="pct"/>
            <w:tcBorders>
              <w:top w:val="nil"/>
              <w:left w:val="single" w:sz="8" w:space="0" w:color="auto"/>
              <w:bottom w:val="single" w:sz="8" w:space="0" w:color="auto"/>
              <w:right w:val="single" w:sz="8" w:space="0" w:color="auto"/>
            </w:tcBorders>
            <w:shd w:val="clear" w:color="auto" w:fill="auto"/>
            <w:vAlign w:val="center"/>
            <w:hideMark/>
          </w:tcPr>
          <w:p w14:paraId="030679EC" w14:textId="553F89E4" w:rsidR="001A38E6" w:rsidRPr="004E4C79" w:rsidRDefault="009C2849" w:rsidP="00A91449">
            <w:pPr>
              <w:widowControl/>
              <w:jc w:val="left"/>
              <w:rPr>
                <w:rFonts w:ascii="Times" w:eastAsia="Times New Roman" w:hAnsi="Times" w:cs="Times New Roman"/>
                <w:b/>
                <w:bCs/>
                <w:color w:val="000000"/>
                <w:sz w:val="22"/>
                <w:szCs w:val="22"/>
                <w:lang w:val="en-US"/>
              </w:rPr>
            </w:pPr>
            <w:r w:rsidRPr="004E4C79">
              <w:rPr>
                <w:rFonts w:ascii="Times" w:eastAsia="Times New Roman" w:hAnsi="Times" w:cs="Times New Roman"/>
                <w:b/>
                <w:bCs/>
                <w:color w:val="000000"/>
                <w:sz w:val="22"/>
                <w:szCs w:val="22"/>
              </w:rPr>
              <w:t>BC</w:t>
            </w:r>
            <w:r w:rsidR="001A38E6" w:rsidRPr="004E4C79">
              <w:rPr>
                <w:rFonts w:ascii="Times" w:eastAsia="Times New Roman" w:hAnsi="Times" w:cs="Times New Roman"/>
                <w:b/>
                <w:bCs/>
                <w:color w:val="000000"/>
                <w:sz w:val="22"/>
                <w:szCs w:val="22"/>
              </w:rPr>
              <w:t xml:space="preserve"> Coastal Region</w:t>
            </w:r>
          </w:p>
        </w:tc>
        <w:tc>
          <w:tcPr>
            <w:tcW w:w="1442" w:type="pct"/>
            <w:tcBorders>
              <w:top w:val="nil"/>
              <w:left w:val="nil"/>
              <w:bottom w:val="single" w:sz="8" w:space="0" w:color="auto"/>
              <w:right w:val="single" w:sz="8" w:space="0" w:color="auto"/>
            </w:tcBorders>
            <w:shd w:val="clear" w:color="auto" w:fill="auto"/>
            <w:vAlign w:val="center"/>
            <w:hideMark/>
          </w:tcPr>
          <w:p w14:paraId="2A800EC1" w14:textId="77777777" w:rsidR="001A38E6" w:rsidRPr="004E4C79" w:rsidRDefault="001A38E6" w:rsidP="00A91449">
            <w:pPr>
              <w:widowControl/>
              <w:jc w:val="left"/>
              <w:rPr>
                <w:rFonts w:ascii="Times" w:eastAsia="Times New Roman" w:hAnsi="Times" w:cs="Times New Roman"/>
                <w:b/>
                <w:bCs/>
                <w:color w:val="000000"/>
                <w:sz w:val="22"/>
                <w:szCs w:val="22"/>
                <w:lang w:val="en-US"/>
              </w:rPr>
            </w:pPr>
            <w:r w:rsidRPr="004E4C79">
              <w:rPr>
                <w:rFonts w:ascii="Times" w:eastAsia="Times New Roman" w:hAnsi="Times" w:cs="Times New Roman"/>
                <w:b/>
                <w:bCs/>
                <w:color w:val="000000"/>
                <w:sz w:val="22"/>
                <w:szCs w:val="22"/>
              </w:rPr>
              <w:t>Demand (b/d)</w:t>
            </w:r>
          </w:p>
        </w:tc>
        <w:tc>
          <w:tcPr>
            <w:tcW w:w="1731" w:type="pct"/>
            <w:tcBorders>
              <w:top w:val="nil"/>
              <w:left w:val="nil"/>
              <w:bottom w:val="single" w:sz="8" w:space="0" w:color="auto"/>
              <w:right w:val="single" w:sz="8" w:space="0" w:color="auto"/>
            </w:tcBorders>
            <w:shd w:val="clear" w:color="auto" w:fill="auto"/>
            <w:vAlign w:val="center"/>
            <w:hideMark/>
          </w:tcPr>
          <w:p w14:paraId="0DC2C88D" w14:textId="77777777" w:rsidR="001A38E6" w:rsidRPr="004E4C79" w:rsidRDefault="001A38E6" w:rsidP="00A91449">
            <w:pPr>
              <w:widowControl/>
              <w:jc w:val="left"/>
              <w:rPr>
                <w:rFonts w:ascii="Times" w:eastAsia="Times New Roman" w:hAnsi="Times" w:cs="Times New Roman"/>
                <w:b/>
                <w:bCs/>
                <w:color w:val="000000"/>
                <w:sz w:val="22"/>
                <w:szCs w:val="22"/>
                <w:lang w:val="en-US"/>
              </w:rPr>
            </w:pPr>
            <w:r w:rsidRPr="004E4C79">
              <w:rPr>
                <w:rFonts w:ascii="Times" w:eastAsia="Times New Roman" w:hAnsi="Times" w:cs="Times New Roman"/>
                <w:b/>
                <w:bCs/>
                <w:color w:val="000000"/>
                <w:sz w:val="22"/>
                <w:szCs w:val="22"/>
              </w:rPr>
              <w:t xml:space="preserve">Frequency of Delivery </w:t>
            </w:r>
          </w:p>
        </w:tc>
      </w:tr>
      <w:tr w:rsidR="001A38E6" w:rsidRPr="004E4C79" w14:paraId="5B8D5B7B" w14:textId="77777777" w:rsidTr="0007105B">
        <w:trPr>
          <w:trHeight w:val="319"/>
        </w:trPr>
        <w:tc>
          <w:tcPr>
            <w:tcW w:w="1827" w:type="pct"/>
            <w:tcBorders>
              <w:top w:val="nil"/>
              <w:left w:val="single" w:sz="8" w:space="0" w:color="auto"/>
              <w:bottom w:val="single" w:sz="8" w:space="0" w:color="auto"/>
              <w:right w:val="single" w:sz="8" w:space="0" w:color="auto"/>
            </w:tcBorders>
            <w:shd w:val="clear" w:color="auto" w:fill="auto"/>
            <w:vAlign w:val="center"/>
            <w:hideMark/>
          </w:tcPr>
          <w:p w14:paraId="5177BA11"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Vancouver Island</w:t>
            </w:r>
          </w:p>
        </w:tc>
        <w:tc>
          <w:tcPr>
            <w:tcW w:w="1442" w:type="pct"/>
            <w:tcBorders>
              <w:top w:val="nil"/>
              <w:left w:val="nil"/>
              <w:bottom w:val="single" w:sz="8" w:space="0" w:color="auto"/>
              <w:right w:val="single" w:sz="8" w:space="0" w:color="auto"/>
            </w:tcBorders>
            <w:shd w:val="clear" w:color="auto" w:fill="auto"/>
            <w:vAlign w:val="center"/>
            <w:hideMark/>
          </w:tcPr>
          <w:p w14:paraId="7929FF48"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40,537</w:t>
            </w:r>
          </w:p>
        </w:tc>
        <w:tc>
          <w:tcPr>
            <w:tcW w:w="1731" w:type="pct"/>
            <w:tcBorders>
              <w:top w:val="nil"/>
              <w:left w:val="nil"/>
              <w:bottom w:val="single" w:sz="8" w:space="0" w:color="auto"/>
              <w:right w:val="single" w:sz="8" w:space="0" w:color="auto"/>
            </w:tcBorders>
            <w:shd w:val="clear" w:color="auto" w:fill="auto"/>
            <w:vAlign w:val="center"/>
            <w:hideMark/>
          </w:tcPr>
          <w:p w14:paraId="5B335694"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Daily</w:t>
            </w:r>
          </w:p>
        </w:tc>
      </w:tr>
      <w:tr w:rsidR="001A38E6" w:rsidRPr="004E4C79" w14:paraId="4E0126FD" w14:textId="77777777" w:rsidTr="0007105B">
        <w:trPr>
          <w:trHeight w:val="319"/>
        </w:trPr>
        <w:tc>
          <w:tcPr>
            <w:tcW w:w="1827" w:type="pct"/>
            <w:tcBorders>
              <w:top w:val="nil"/>
              <w:left w:val="single" w:sz="8" w:space="0" w:color="auto"/>
              <w:bottom w:val="single" w:sz="8" w:space="0" w:color="auto"/>
              <w:right w:val="single" w:sz="8" w:space="0" w:color="auto"/>
            </w:tcBorders>
            <w:shd w:val="clear" w:color="auto" w:fill="auto"/>
            <w:vAlign w:val="center"/>
            <w:hideMark/>
          </w:tcPr>
          <w:p w14:paraId="58FB7737"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Powell River</w:t>
            </w:r>
          </w:p>
        </w:tc>
        <w:tc>
          <w:tcPr>
            <w:tcW w:w="1442" w:type="pct"/>
            <w:tcBorders>
              <w:top w:val="nil"/>
              <w:left w:val="nil"/>
              <w:bottom w:val="single" w:sz="8" w:space="0" w:color="auto"/>
              <w:right w:val="single" w:sz="8" w:space="0" w:color="auto"/>
            </w:tcBorders>
            <w:shd w:val="clear" w:color="auto" w:fill="auto"/>
            <w:vAlign w:val="center"/>
            <w:hideMark/>
          </w:tcPr>
          <w:p w14:paraId="42196AA6"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902</w:t>
            </w:r>
          </w:p>
        </w:tc>
        <w:tc>
          <w:tcPr>
            <w:tcW w:w="1731" w:type="pct"/>
            <w:tcBorders>
              <w:top w:val="nil"/>
              <w:left w:val="nil"/>
              <w:bottom w:val="single" w:sz="8" w:space="0" w:color="auto"/>
              <w:right w:val="single" w:sz="8" w:space="0" w:color="auto"/>
            </w:tcBorders>
            <w:shd w:val="clear" w:color="auto" w:fill="auto"/>
            <w:vAlign w:val="center"/>
            <w:hideMark/>
          </w:tcPr>
          <w:p w14:paraId="641D2AD5"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Two or three times per week</w:t>
            </w:r>
          </w:p>
        </w:tc>
      </w:tr>
      <w:tr w:rsidR="001A38E6" w:rsidRPr="004E4C79" w14:paraId="76776FDE" w14:textId="77777777" w:rsidTr="0007105B">
        <w:trPr>
          <w:trHeight w:val="319"/>
        </w:trPr>
        <w:tc>
          <w:tcPr>
            <w:tcW w:w="1827" w:type="pct"/>
            <w:tcBorders>
              <w:top w:val="nil"/>
              <w:left w:val="single" w:sz="8" w:space="0" w:color="auto"/>
              <w:bottom w:val="single" w:sz="8" w:space="0" w:color="auto"/>
              <w:right w:val="single" w:sz="8" w:space="0" w:color="auto"/>
            </w:tcBorders>
            <w:shd w:val="clear" w:color="auto" w:fill="auto"/>
            <w:vAlign w:val="center"/>
            <w:hideMark/>
          </w:tcPr>
          <w:p w14:paraId="1D418A2F"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Mid Coast</w:t>
            </w:r>
          </w:p>
        </w:tc>
        <w:tc>
          <w:tcPr>
            <w:tcW w:w="1442" w:type="pct"/>
            <w:tcBorders>
              <w:top w:val="nil"/>
              <w:left w:val="nil"/>
              <w:bottom w:val="single" w:sz="8" w:space="0" w:color="auto"/>
              <w:right w:val="single" w:sz="8" w:space="0" w:color="auto"/>
            </w:tcBorders>
            <w:shd w:val="clear" w:color="auto" w:fill="auto"/>
            <w:vAlign w:val="center"/>
            <w:hideMark/>
          </w:tcPr>
          <w:p w14:paraId="765EF17B"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336</w:t>
            </w:r>
          </w:p>
        </w:tc>
        <w:tc>
          <w:tcPr>
            <w:tcW w:w="1731" w:type="pct"/>
            <w:tcBorders>
              <w:top w:val="nil"/>
              <w:left w:val="nil"/>
              <w:bottom w:val="single" w:sz="8" w:space="0" w:color="auto"/>
              <w:right w:val="single" w:sz="8" w:space="0" w:color="auto"/>
            </w:tcBorders>
            <w:shd w:val="clear" w:color="auto" w:fill="auto"/>
            <w:vAlign w:val="center"/>
            <w:hideMark/>
          </w:tcPr>
          <w:p w14:paraId="3362F5AB"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 xml:space="preserve">Monthly </w:t>
            </w:r>
          </w:p>
        </w:tc>
      </w:tr>
      <w:tr w:rsidR="001A38E6" w:rsidRPr="004E4C79" w14:paraId="5BA8FCB4" w14:textId="77777777" w:rsidTr="0007105B">
        <w:trPr>
          <w:trHeight w:val="319"/>
        </w:trPr>
        <w:tc>
          <w:tcPr>
            <w:tcW w:w="1827" w:type="pct"/>
            <w:tcBorders>
              <w:top w:val="nil"/>
              <w:left w:val="single" w:sz="8" w:space="0" w:color="auto"/>
              <w:bottom w:val="single" w:sz="8" w:space="0" w:color="auto"/>
              <w:right w:val="single" w:sz="8" w:space="0" w:color="auto"/>
            </w:tcBorders>
            <w:shd w:val="clear" w:color="auto" w:fill="auto"/>
            <w:vAlign w:val="center"/>
            <w:hideMark/>
          </w:tcPr>
          <w:p w14:paraId="5F0B942D"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North Coast</w:t>
            </w:r>
          </w:p>
        </w:tc>
        <w:tc>
          <w:tcPr>
            <w:tcW w:w="1442" w:type="pct"/>
            <w:tcBorders>
              <w:top w:val="nil"/>
              <w:left w:val="nil"/>
              <w:bottom w:val="single" w:sz="8" w:space="0" w:color="auto"/>
              <w:right w:val="single" w:sz="8" w:space="0" w:color="auto"/>
            </w:tcBorders>
            <w:shd w:val="clear" w:color="auto" w:fill="auto"/>
            <w:vAlign w:val="center"/>
            <w:hideMark/>
          </w:tcPr>
          <w:p w14:paraId="5A407E5A"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361</w:t>
            </w:r>
          </w:p>
        </w:tc>
        <w:tc>
          <w:tcPr>
            <w:tcW w:w="1731" w:type="pct"/>
            <w:tcBorders>
              <w:top w:val="nil"/>
              <w:left w:val="nil"/>
              <w:bottom w:val="single" w:sz="8" w:space="0" w:color="auto"/>
              <w:right w:val="single" w:sz="8" w:space="0" w:color="auto"/>
            </w:tcBorders>
            <w:shd w:val="clear" w:color="auto" w:fill="auto"/>
            <w:vAlign w:val="center"/>
            <w:hideMark/>
          </w:tcPr>
          <w:p w14:paraId="773C3422"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 xml:space="preserve">Monthly </w:t>
            </w:r>
          </w:p>
        </w:tc>
      </w:tr>
      <w:tr w:rsidR="001A38E6" w:rsidRPr="004E4C79" w14:paraId="20796205" w14:textId="77777777" w:rsidTr="0007105B">
        <w:trPr>
          <w:trHeight w:val="319"/>
        </w:trPr>
        <w:tc>
          <w:tcPr>
            <w:tcW w:w="5000" w:type="pct"/>
            <w:gridSpan w:val="3"/>
            <w:tcBorders>
              <w:top w:val="single" w:sz="8" w:space="0" w:color="auto"/>
              <w:left w:val="single" w:sz="12" w:space="0" w:color="FFFFFF"/>
              <w:bottom w:val="single" w:sz="8" w:space="0" w:color="auto"/>
              <w:right w:val="single" w:sz="12" w:space="0" w:color="FFFFFF"/>
            </w:tcBorders>
            <w:shd w:val="clear" w:color="auto" w:fill="auto"/>
            <w:vAlign w:val="center"/>
            <w:hideMark/>
          </w:tcPr>
          <w:p w14:paraId="7CF36512" w14:textId="77777777" w:rsidR="001A38E6" w:rsidRPr="004E4C79" w:rsidRDefault="001A38E6" w:rsidP="00A91449">
            <w:pPr>
              <w:widowControl/>
              <w:jc w:val="left"/>
              <w:rPr>
                <w:rFonts w:ascii="Times" w:eastAsia="Times New Roman" w:hAnsi="Times" w:cs="Times New Roman"/>
                <w:color w:val="000000"/>
                <w:sz w:val="22"/>
                <w:szCs w:val="22"/>
                <w:lang w:val="en-US"/>
              </w:rPr>
            </w:pPr>
            <w:r w:rsidRPr="004E4C79">
              <w:rPr>
                <w:rFonts w:ascii="Times" w:eastAsia="Times New Roman" w:hAnsi="Times" w:cs="Times New Roman"/>
                <w:color w:val="000000"/>
                <w:sz w:val="22"/>
                <w:szCs w:val="22"/>
              </w:rPr>
              <w:t>*Canadian Association of Petroleum Products (2015); HATCH (2009).</w:t>
            </w:r>
          </w:p>
        </w:tc>
      </w:tr>
    </w:tbl>
    <w:p w14:paraId="7E7CD7EB" w14:textId="77777777" w:rsidR="001A38E6" w:rsidRDefault="001A38E6" w:rsidP="00A91449">
      <w:pPr>
        <w:spacing w:after="240" w:line="276" w:lineRule="auto"/>
        <w:jc w:val="left"/>
        <w:rPr>
          <w:rFonts w:ascii="Times" w:hAnsi="Times" w:cs="Times New Roman"/>
        </w:rPr>
      </w:pPr>
    </w:p>
    <w:p w14:paraId="41D4653D" w14:textId="45E12C83" w:rsidR="00605E18" w:rsidRPr="000449F3" w:rsidRDefault="00605E18" w:rsidP="00A91449">
      <w:pPr>
        <w:spacing w:after="240" w:line="276" w:lineRule="auto"/>
        <w:jc w:val="left"/>
        <w:rPr>
          <w:rFonts w:ascii="Times New Roman" w:hAnsi="Times New Roman" w:cs="Times New Roman"/>
          <w:lang w:eastAsia="zh-CN"/>
        </w:rPr>
      </w:pPr>
      <w:r w:rsidRPr="000449F3">
        <w:rPr>
          <w:rFonts w:ascii="Times New Roman" w:hAnsi="Times New Roman" w:cs="Times New Roman"/>
        </w:rPr>
        <w:t xml:space="preserve">Different modes of vulnerability exist depending </w:t>
      </w:r>
      <w:r w:rsidRPr="000449F3">
        <w:rPr>
          <w:rFonts w:ascii="Times New Roman" w:hAnsi="Times New Roman" w:cs="Times New Roman"/>
          <w:lang w:eastAsia="zh-CN"/>
        </w:rPr>
        <w:t>upon such factors as population size, location, connectivity, frequency of delivery, local storage capacity, and the inventory management strategy used</w:t>
      </w:r>
      <w:r w:rsidR="00587D5B">
        <w:rPr>
          <w:rFonts w:ascii="Times New Roman" w:hAnsi="Times New Roman" w:cs="Times New Roman"/>
          <w:lang w:eastAsia="zh-CN"/>
        </w:rPr>
        <w:t>. These factors influence the</w:t>
      </w:r>
      <w:r w:rsidRPr="000449F3">
        <w:rPr>
          <w:rFonts w:ascii="Times New Roman" w:hAnsi="Times New Roman" w:cs="Times New Roman"/>
          <w:lang w:eastAsia="zh-CN"/>
        </w:rPr>
        <w:t xml:space="preserve"> susceptibility to a fuel supply disruption and the effect a disruption would have</w:t>
      </w:r>
      <w:r w:rsidR="00587D5B">
        <w:rPr>
          <w:rFonts w:ascii="Times New Roman" w:hAnsi="Times New Roman" w:cs="Times New Roman"/>
          <w:lang w:eastAsia="zh-CN"/>
        </w:rPr>
        <w:t xml:space="preserve"> on the community</w:t>
      </w:r>
      <w:r w:rsidRPr="000449F3">
        <w:rPr>
          <w:rFonts w:ascii="Times New Roman" w:hAnsi="Times New Roman" w:cs="Times New Roman"/>
          <w:lang w:eastAsia="zh-CN"/>
        </w:rPr>
        <w:t xml:space="preserve">. </w:t>
      </w:r>
      <w:r w:rsidR="00050437" w:rsidRPr="000449F3">
        <w:rPr>
          <w:rFonts w:ascii="Times New Roman" w:hAnsi="Times New Roman" w:cs="Times New Roman"/>
          <w:lang w:eastAsia="zh-CN"/>
        </w:rPr>
        <w:t>Here we describe the fuel delivery system in place, a</w:t>
      </w:r>
      <w:r w:rsidR="00587D5B">
        <w:rPr>
          <w:rFonts w:ascii="Times New Roman" w:hAnsi="Times New Roman" w:cs="Times New Roman"/>
          <w:lang w:eastAsia="zh-CN"/>
        </w:rPr>
        <w:t xml:space="preserve">nd the related vulnerabilities </w:t>
      </w:r>
      <w:r w:rsidR="00050437" w:rsidRPr="000449F3">
        <w:rPr>
          <w:rFonts w:ascii="Times New Roman" w:hAnsi="Times New Roman" w:cs="Times New Roman"/>
          <w:lang w:eastAsia="zh-CN"/>
        </w:rPr>
        <w:t>associated with four representative communities.</w:t>
      </w:r>
    </w:p>
    <w:p w14:paraId="55A8D820" w14:textId="440DBA45" w:rsidR="00484FA4" w:rsidRDefault="00587D5B" w:rsidP="00A91449">
      <w:pPr>
        <w:spacing w:after="240" w:line="276" w:lineRule="auto"/>
        <w:jc w:val="left"/>
        <w:rPr>
          <w:rFonts w:ascii="Times New Roman" w:hAnsi="Times New Roman" w:cs="Times New Roman"/>
        </w:rPr>
      </w:pPr>
      <w:r>
        <w:rPr>
          <w:rFonts w:ascii="Times New Roman" w:hAnsi="Times New Roman" w:cs="Times New Roman"/>
          <w:lang w:eastAsia="zh-CN"/>
        </w:rPr>
        <w:t>L</w:t>
      </w:r>
      <w:r w:rsidR="001A38E6" w:rsidRPr="000449F3">
        <w:rPr>
          <w:rFonts w:ascii="Times New Roman" w:hAnsi="Times New Roman" w:cs="Times New Roman"/>
        </w:rPr>
        <w:t xml:space="preserve">arge population centers on Vancouver Island, such as Nanaimo, have several tank farms which are replenished daily. </w:t>
      </w:r>
      <w:r w:rsidR="00484FA4">
        <w:rPr>
          <w:rFonts w:ascii="Times New Roman" w:hAnsi="Times New Roman" w:cs="Times New Roman"/>
        </w:rPr>
        <w:t xml:space="preserve">These communities are </w:t>
      </w:r>
      <w:r w:rsidR="00484FA4" w:rsidRPr="000449F3">
        <w:rPr>
          <w:rFonts w:ascii="Times New Roman" w:hAnsi="Times New Roman" w:cs="Times New Roman"/>
        </w:rPr>
        <w:t xml:space="preserve">vulnerable to interruptions in the supply chain as they are prone to experiencing fuel shortages </w:t>
      </w:r>
      <w:r w:rsidR="00484FA4">
        <w:rPr>
          <w:rFonts w:ascii="Times New Roman" w:hAnsi="Times New Roman" w:cs="Times New Roman"/>
        </w:rPr>
        <w:t>shortly after a disruption</w:t>
      </w:r>
      <w:r w:rsidR="00484FA4" w:rsidRPr="000449F3">
        <w:rPr>
          <w:rFonts w:ascii="Times New Roman" w:hAnsi="Times New Roman" w:cs="Times New Roman"/>
        </w:rPr>
        <w:t xml:space="preserve">. However, these communities possess more resources and </w:t>
      </w:r>
      <w:r w:rsidR="00484FA4">
        <w:rPr>
          <w:rFonts w:ascii="Times New Roman" w:hAnsi="Times New Roman" w:cs="Times New Roman"/>
        </w:rPr>
        <w:t xml:space="preserve">have </w:t>
      </w:r>
      <w:r w:rsidR="00484FA4" w:rsidRPr="000449F3">
        <w:rPr>
          <w:rFonts w:ascii="Times New Roman" w:hAnsi="Times New Roman" w:cs="Times New Roman"/>
        </w:rPr>
        <w:t>a</w:t>
      </w:r>
      <w:r w:rsidR="00484FA4">
        <w:rPr>
          <w:rFonts w:ascii="Times New Roman" w:hAnsi="Times New Roman" w:cs="Times New Roman"/>
        </w:rPr>
        <w:t xml:space="preserve"> fuel</w:t>
      </w:r>
      <w:r w:rsidR="00484FA4" w:rsidRPr="000449F3">
        <w:rPr>
          <w:rFonts w:ascii="Times New Roman" w:hAnsi="Times New Roman" w:cs="Times New Roman"/>
        </w:rPr>
        <w:t xml:space="preserve"> demand high enough to allow them to independently negotiate fuel delive</w:t>
      </w:r>
      <w:r w:rsidR="00484FA4">
        <w:rPr>
          <w:rFonts w:ascii="Times New Roman" w:hAnsi="Times New Roman" w:cs="Times New Roman"/>
        </w:rPr>
        <w:t xml:space="preserve">ries from alternative suppliers </w:t>
      </w:r>
      <w:r w:rsidR="00484FA4" w:rsidRPr="000449F3">
        <w:rPr>
          <w:rFonts w:ascii="Times New Roman" w:hAnsi="Times New Roman" w:cs="Times New Roman"/>
        </w:rPr>
        <w:t>(IBI Group 2010).</w:t>
      </w:r>
    </w:p>
    <w:p w14:paraId="6CEFBBAB" w14:textId="4C6D9F60" w:rsidR="001A38E6" w:rsidRPr="000449F3" w:rsidRDefault="001A38E6" w:rsidP="00A91449">
      <w:pPr>
        <w:spacing w:after="240" w:line="276" w:lineRule="auto"/>
        <w:jc w:val="left"/>
        <w:rPr>
          <w:rFonts w:ascii="Times New Roman" w:hAnsi="Times New Roman" w:cs="Times New Roman"/>
          <w:lang w:eastAsia="zh-CN"/>
        </w:rPr>
      </w:pPr>
      <w:r w:rsidRPr="000449F3">
        <w:rPr>
          <w:rFonts w:ascii="Times New Roman" w:hAnsi="Times New Roman" w:cs="Times New Roman"/>
        </w:rPr>
        <w:t>Powell River and smaller Gulf Island communities are supplied by secondary services from Vancouver Island. Most fuel deliveries originate in the Lower Mainland and are transported through Nanaimo and other leading ports before local distribution</w:t>
      </w:r>
      <w:r w:rsidR="00484FA4">
        <w:rPr>
          <w:rFonts w:ascii="Times New Roman" w:hAnsi="Times New Roman" w:cs="Times New Roman"/>
        </w:rPr>
        <w:t xml:space="preserve">. </w:t>
      </w:r>
      <w:r w:rsidR="00EB2041">
        <w:rPr>
          <w:rFonts w:ascii="Times New Roman" w:hAnsi="Times New Roman" w:cs="Times New Roman"/>
        </w:rPr>
        <w:t>Many of t</w:t>
      </w:r>
      <w:r w:rsidR="00484FA4">
        <w:rPr>
          <w:rFonts w:ascii="Times New Roman" w:hAnsi="Times New Roman" w:cs="Times New Roman"/>
        </w:rPr>
        <w:t xml:space="preserve">hese </w:t>
      </w:r>
      <w:r w:rsidR="00484FA4" w:rsidRPr="000449F3">
        <w:rPr>
          <w:rFonts w:ascii="Times New Roman" w:hAnsi="Times New Roman" w:cs="Times New Roman"/>
        </w:rPr>
        <w:t>me</w:t>
      </w:r>
      <w:r w:rsidR="00EB2041">
        <w:rPr>
          <w:rFonts w:ascii="Times New Roman" w:hAnsi="Times New Roman" w:cs="Times New Roman"/>
        </w:rPr>
        <w:t xml:space="preserve">dium-sized semi-remote communities are </w:t>
      </w:r>
      <w:r w:rsidRPr="000449F3">
        <w:rPr>
          <w:rFonts w:ascii="Times New Roman" w:hAnsi="Times New Roman" w:cs="Times New Roman"/>
        </w:rPr>
        <w:t xml:space="preserve">only accessible by air or boat, making </w:t>
      </w:r>
      <w:r w:rsidR="00EB2041">
        <w:rPr>
          <w:rFonts w:ascii="Times New Roman" w:hAnsi="Times New Roman" w:cs="Times New Roman"/>
        </w:rPr>
        <w:t>them</w:t>
      </w:r>
      <w:r w:rsidRPr="000449F3">
        <w:rPr>
          <w:rFonts w:ascii="Times New Roman" w:hAnsi="Times New Roman" w:cs="Times New Roman"/>
        </w:rPr>
        <w:t xml:space="preserve"> </w:t>
      </w:r>
      <w:r w:rsidR="00DC1921" w:rsidRPr="000449F3">
        <w:rPr>
          <w:rFonts w:ascii="Times New Roman" w:hAnsi="Times New Roman" w:cs="Times New Roman"/>
        </w:rPr>
        <w:t>dependent</w:t>
      </w:r>
      <w:r w:rsidRPr="000449F3">
        <w:rPr>
          <w:rFonts w:ascii="Times New Roman" w:hAnsi="Times New Roman" w:cs="Times New Roman"/>
        </w:rPr>
        <w:t xml:space="preserve"> on </w:t>
      </w:r>
      <w:r w:rsidR="00591DAE">
        <w:rPr>
          <w:rFonts w:ascii="Times New Roman" w:hAnsi="Times New Roman" w:cs="Times New Roman"/>
        </w:rPr>
        <w:t xml:space="preserve">maritime </w:t>
      </w:r>
      <w:r w:rsidRPr="000449F3">
        <w:rPr>
          <w:rFonts w:ascii="Times New Roman" w:hAnsi="Times New Roman" w:cs="Times New Roman"/>
        </w:rPr>
        <w:t>fuel</w:t>
      </w:r>
      <w:r w:rsidR="00D30680" w:rsidRPr="000449F3">
        <w:rPr>
          <w:rFonts w:ascii="Times New Roman" w:hAnsi="Times New Roman" w:cs="Times New Roman"/>
        </w:rPr>
        <w:t xml:space="preserve"> deliveries</w:t>
      </w:r>
      <w:r w:rsidRPr="000449F3">
        <w:rPr>
          <w:rFonts w:ascii="Times New Roman" w:hAnsi="Times New Roman" w:cs="Times New Roman"/>
        </w:rPr>
        <w:t xml:space="preserve">. </w:t>
      </w:r>
      <w:r w:rsidR="00EB2041">
        <w:rPr>
          <w:rFonts w:ascii="Times New Roman" w:hAnsi="Times New Roman" w:cs="Times New Roman"/>
        </w:rPr>
        <w:t>Powell River</w:t>
      </w:r>
      <w:r w:rsidRPr="000449F3">
        <w:rPr>
          <w:rFonts w:ascii="Times New Roman" w:hAnsi="Times New Roman" w:cs="Times New Roman"/>
        </w:rPr>
        <w:t xml:space="preserve"> requests n</w:t>
      </w:r>
      <w:r w:rsidR="00DC1921" w:rsidRPr="000449F3">
        <w:rPr>
          <w:rFonts w:ascii="Times New Roman" w:hAnsi="Times New Roman" w:cs="Times New Roman"/>
        </w:rPr>
        <w:t>ew fuel shipments when there is available space in the tank</w:t>
      </w:r>
      <w:r w:rsidRPr="000449F3">
        <w:rPr>
          <w:rFonts w:ascii="Times New Roman" w:hAnsi="Times New Roman" w:cs="Times New Roman"/>
        </w:rPr>
        <w:t xml:space="preserve"> farms. With no </w:t>
      </w:r>
      <w:r w:rsidR="00DC1921" w:rsidRPr="000449F3">
        <w:rPr>
          <w:rFonts w:ascii="Times New Roman" w:hAnsi="Times New Roman" w:cs="Times New Roman"/>
        </w:rPr>
        <w:t xml:space="preserve">regularly </w:t>
      </w:r>
      <w:r w:rsidRPr="000449F3">
        <w:rPr>
          <w:rFonts w:ascii="Times New Roman" w:hAnsi="Times New Roman" w:cs="Times New Roman"/>
        </w:rPr>
        <w:t xml:space="preserve">scheduled fuel supply from the Island, </w:t>
      </w:r>
      <w:r w:rsidR="00DC1921" w:rsidRPr="000449F3">
        <w:rPr>
          <w:rFonts w:ascii="Times New Roman" w:hAnsi="Times New Roman" w:cs="Times New Roman"/>
        </w:rPr>
        <w:t xml:space="preserve">the community places a fuel delivery order when needed, approximately two to three times per week. This request is </w:t>
      </w:r>
      <w:r w:rsidRPr="000449F3">
        <w:rPr>
          <w:rFonts w:ascii="Times New Roman" w:hAnsi="Times New Roman" w:cs="Times New Roman"/>
        </w:rPr>
        <w:lastRenderedPageBreak/>
        <w:t>almost exclusi</w:t>
      </w:r>
      <w:r w:rsidR="00DC1921" w:rsidRPr="000449F3">
        <w:rPr>
          <w:rFonts w:ascii="Times New Roman" w:hAnsi="Times New Roman" w:cs="Times New Roman"/>
        </w:rPr>
        <w:t xml:space="preserve">vely filled by City Transfer, a company </w:t>
      </w:r>
      <w:r w:rsidR="0039158B" w:rsidRPr="000449F3">
        <w:rPr>
          <w:rFonts w:ascii="Times New Roman" w:hAnsi="Times New Roman" w:cs="Times New Roman"/>
        </w:rPr>
        <w:t>that</w:t>
      </w:r>
      <w:r w:rsidRPr="000449F3">
        <w:rPr>
          <w:rFonts w:ascii="Times New Roman" w:hAnsi="Times New Roman" w:cs="Times New Roman"/>
        </w:rPr>
        <w:t xml:space="preserve"> provides general freight transportation between the Greater Vancouver</w:t>
      </w:r>
      <w:r w:rsidR="00EB2041">
        <w:rPr>
          <w:rFonts w:ascii="Times New Roman" w:hAnsi="Times New Roman" w:cs="Times New Roman"/>
        </w:rPr>
        <w:t xml:space="preserve"> area</w:t>
      </w:r>
      <w:r w:rsidRPr="000449F3">
        <w:rPr>
          <w:rFonts w:ascii="Times New Roman" w:hAnsi="Times New Roman" w:cs="Times New Roman"/>
        </w:rPr>
        <w:t xml:space="preserve"> and Powell River. Upon arrival, the fuel is stored in a number of </w:t>
      </w:r>
      <w:r w:rsidR="00EB2041">
        <w:rPr>
          <w:rFonts w:ascii="Times New Roman" w:hAnsi="Times New Roman" w:cs="Times New Roman"/>
        </w:rPr>
        <w:t>independently owned tank farms awaiting local distribution.</w:t>
      </w:r>
    </w:p>
    <w:p w14:paraId="43FF7A1E" w14:textId="294DF0AE" w:rsidR="001A38E6" w:rsidRPr="000449F3" w:rsidRDefault="001A38E6" w:rsidP="00A91449">
      <w:pPr>
        <w:spacing w:after="240" w:line="276" w:lineRule="auto"/>
        <w:jc w:val="left"/>
        <w:rPr>
          <w:rFonts w:ascii="Times New Roman" w:hAnsi="Times New Roman" w:cs="Times New Roman"/>
        </w:rPr>
      </w:pPr>
      <w:r w:rsidRPr="000449F3">
        <w:rPr>
          <w:rFonts w:ascii="Times New Roman" w:hAnsi="Times New Roman" w:cs="Times New Roman"/>
        </w:rPr>
        <w:t xml:space="preserve">In remote communities on the Mid Coast and North Coast, diesel power generation is supported through monthly fuel shipments. For </w:t>
      </w:r>
      <w:r w:rsidR="00591DAE">
        <w:rPr>
          <w:rFonts w:ascii="Times New Roman" w:hAnsi="Times New Roman" w:cs="Times New Roman"/>
        </w:rPr>
        <w:t>this</w:t>
      </w:r>
      <w:r w:rsidRPr="000449F3">
        <w:rPr>
          <w:rFonts w:ascii="Times New Roman" w:hAnsi="Times New Roman" w:cs="Times New Roman"/>
        </w:rPr>
        <w:t xml:space="preserve"> reason, these communities tend to keep large fuel reserves. </w:t>
      </w:r>
      <w:r w:rsidR="00591DAE">
        <w:rPr>
          <w:rFonts w:ascii="Times New Roman" w:hAnsi="Times New Roman" w:cs="Times New Roman"/>
        </w:rPr>
        <w:t>However, t</w:t>
      </w:r>
      <w:r w:rsidRPr="000449F3">
        <w:rPr>
          <w:rFonts w:ascii="Times New Roman" w:hAnsi="Times New Roman" w:cs="Times New Roman"/>
        </w:rPr>
        <w:t xml:space="preserve">his is changing as BC Hydro is taking over their operations. In Hartley Bay, for example, when the community operated their generation facility, they kept fuel reserves of two months, while now significantly lower reserves are kept on-hand. </w:t>
      </w:r>
    </w:p>
    <w:p w14:paraId="3AFCB96D" w14:textId="4129F8B3" w:rsidR="001A38E6" w:rsidRPr="000449F3" w:rsidRDefault="001A38E6" w:rsidP="00A91449">
      <w:pPr>
        <w:spacing w:after="240" w:line="276" w:lineRule="auto"/>
        <w:jc w:val="left"/>
        <w:rPr>
          <w:rFonts w:ascii="Times New Roman" w:hAnsi="Times New Roman" w:cs="Times New Roman"/>
        </w:rPr>
      </w:pPr>
      <w:r w:rsidRPr="000449F3">
        <w:rPr>
          <w:rFonts w:ascii="Times New Roman" w:hAnsi="Times New Roman" w:cs="Times New Roman"/>
        </w:rPr>
        <w:t>These small</w:t>
      </w:r>
      <w:r w:rsidR="00591DAE">
        <w:rPr>
          <w:rFonts w:ascii="Times New Roman" w:hAnsi="Times New Roman" w:cs="Times New Roman"/>
        </w:rPr>
        <w:t>er</w:t>
      </w:r>
      <w:r w:rsidRPr="000449F3">
        <w:rPr>
          <w:rFonts w:ascii="Times New Roman" w:hAnsi="Times New Roman" w:cs="Times New Roman"/>
        </w:rPr>
        <w:t xml:space="preserve"> communities </w:t>
      </w:r>
      <w:r w:rsidR="00591DAE">
        <w:rPr>
          <w:rFonts w:ascii="Times New Roman" w:hAnsi="Times New Roman" w:cs="Times New Roman"/>
        </w:rPr>
        <w:t xml:space="preserve">capacity to handle fuel disruptions is greatly dependent on when in the fuel delivery cycle a disruption occurs. </w:t>
      </w:r>
      <w:r w:rsidRPr="000449F3">
        <w:rPr>
          <w:rFonts w:ascii="Times New Roman" w:hAnsi="Times New Roman" w:cs="Times New Roman"/>
          <w:lang w:val="en-US"/>
        </w:rPr>
        <w:t xml:space="preserve">Interruptions in supply </w:t>
      </w:r>
      <w:r w:rsidR="00591DAE">
        <w:rPr>
          <w:rFonts w:ascii="Times New Roman" w:hAnsi="Times New Roman" w:cs="Times New Roman"/>
          <w:lang w:val="en-US"/>
        </w:rPr>
        <w:t xml:space="preserve">that happen </w:t>
      </w:r>
      <w:r w:rsidRPr="000449F3">
        <w:rPr>
          <w:rFonts w:ascii="Times New Roman" w:hAnsi="Times New Roman" w:cs="Times New Roman"/>
          <w:lang w:val="en-US"/>
        </w:rPr>
        <w:t xml:space="preserve">right after a monthly delivery will be less severe if supply is restored in a few weeks. However, if a disruption in the fuel supply chain happens near the end of </w:t>
      </w:r>
      <w:r w:rsidR="00591DAE">
        <w:rPr>
          <w:rFonts w:ascii="Times New Roman" w:hAnsi="Times New Roman" w:cs="Times New Roman"/>
          <w:lang w:val="en-US"/>
        </w:rPr>
        <w:t>the</w:t>
      </w:r>
      <w:r w:rsidRPr="000449F3">
        <w:rPr>
          <w:rFonts w:ascii="Times New Roman" w:hAnsi="Times New Roman" w:cs="Times New Roman"/>
          <w:lang w:val="en-US"/>
        </w:rPr>
        <w:t xml:space="preserve"> cycle (i.e., right before a new delivery, when reserves are low) the community will have a limited </w:t>
      </w:r>
      <w:r w:rsidRPr="000449F3">
        <w:rPr>
          <w:rFonts w:ascii="Times New Roman" w:hAnsi="Times New Roman" w:cs="Times New Roman"/>
        </w:rPr>
        <w:t>capacity to respond.</w:t>
      </w:r>
    </w:p>
    <w:p w14:paraId="0C624CFD" w14:textId="1C20F4EE" w:rsidR="001A38E6" w:rsidRPr="000449F3" w:rsidRDefault="001A38E6" w:rsidP="00A91449">
      <w:pPr>
        <w:spacing w:after="240" w:line="276" w:lineRule="auto"/>
        <w:jc w:val="left"/>
        <w:rPr>
          <w:rFonts w:ascii="Times New Roman" w:hAnsi="Times New Roman" w:cs="Times New Roman"/>
        </w:rPr>
      </w:pPr>
      <w:r w:rsidRPr="000449F3">
        <w:rPr>
          <w:rFonts w:ascii="Times New Roman" w:hAnsi="Times New Roman" w:cs="Times New Roman"/>
        </w:rPr>
        <w:t xml:space="preserve">The community, however, </w:t>
      </w:r>
      <w:r w:rsidR="00591DAE">
        <w:rPr>
          <w:rFonts w:ascii="Times New Roman" w:hAnsi="Times New Roman" w:cs="Times New Roman"/>
        </w:rPr>
        <w:t>can</w:t>
      </w:r>
      <w:r w:rsidRPr="000449F3">
        <w:rPr>
          <w:rFonts w:ascii="Times New Roman" w:hAnsi="Times New Roman" w:cs="Times New Roman"/>
        </w:rPr>
        <w:t xml:space="preserve"> </w:t>
      </w:r>
      <w:r w:rsidR="00591DAE">
        <w:rPr>
          <w:rFonts w:ascii="Times New Roman" w:hAnsi="Times New Roman" w:cs="Times New Roman"/>
        </w:rPr>
        <w:t>adopt</w:t>
      </w:r>
      <w:r w:rsidRPr="000449F3">
        <w:rPr>
          <w:rFonts w:ascii="Times New Roman" w:hAnsi="Times New Roman" w:cs="Times New Roman"/>
        </w:rPr>
        <w:t xml:space="preserve"> strategies within their authorities to respond to fuel shortage</w:t>
      </w:r>
      <w:r w:rsidR="00035B32" w:rsidRPr="000449F3">
        <w:rPr>
          <w:rFonts w:ascii="Times New Roman" w:hAnsi="Times New Roman" w:cs="Times New Roman"/>
        </w:rPr>
        <w:t>s</w:t>
      </w:r>
      <w:r w:rsidRPr="000449F3">
        <w:rPr>
          <w:rFonts w:ascii="Times New Roman" w:hAnsi="Times New Roman" w:cs="Times New Roman"/>
        </w:rPr>
        <w:t xml:space="preserve">. In an emergency context, the community can restrain the fuel consumption to the volume that is sufficient to satisfy only emergency and essential services. Organizations and facilities that provide emergency services, such as medical, fire and police, </w:t>
      </w:r>
      <w:r w:rsidR="00591DAE">
        <w:rPr>
          <w:rFonts w:ascii="Times New Roman" w:hAnsi="Times New Roman" w:cs="Times New Roman"/>
        </w:rPr>
        <w:t xml:space="preserve">would </w:t>
      </w:r>
      <w:r w:rsidRPr="000449F3">
        <w:rPr>
          <w:rFonts w:ascii="Times New Roman" w:hAnsi="Times New Roman" w:cs="Times New Roman"/>
        </w:rPr>
        <w:t>have priority to use the existing fuel reserve. The strategy could significantly reduce the local fuel consumption while ensuring the normal operation and order of the community</w:t>
      </w:r>
      <w:r w:rsidR="00035B32" w:rsidRPr="000449F3">
        <w:rPr>
          <w:rFonts w:ascii="Times New Roman" w:hAnsi="Times New Roman" w:cs="Times New Roman"/>
        </w:rPr>
        <w:t xml:space="preserve">, however these plans do not </w:t>
      </w:r>
      <w:r w:rsidR="0004227A">
        <w:rPr>
          <w:rFonts w:ascii="Times New Roman" w:hAnsi="Times New Roman" w:cs="Times New Roman"/>
        </w:rPr>
        <w:t xml:space="preserve">seem to </w:t>
      </w:r>
      <w:r w:rsidR="00035B32" w:rsidRPr="000449F3">
        <w:rPr>
          <w:rFonts w:ascii="Times New Roman" w:hAnsi="Times New Roman" w:cs="Times New Roman"/>
        </w:rPr>
        <w:t>exist</w:t>
      </w:r>
      <w:r w:rsidRPr="000449F3">
        <w:rPr>
          <w:rFonts w:ascii="Times New Roman" w:hAnsi="Times New Roman" w:cs="Times New Roman"/>
        </w:rPr>
        <w:t xml:space="preserve">. Powell River, for example, could reduce its fuel consumption to 25~30% of the regular consumption. The fuel is sufficient to support vehicles (ambulances, fire trucks, bulldozers, etc.) and diesel generators in critical buildings (hospitals, fire stations, police stations, etc.). </w:t>
      </w:r>
      <w:r w:rsidR="002A4954">
        <w:rPr>
          <w:rFonts w:ascii="Times New Roman" w:hAnsi="Times New Roman" w:cs="Times New Roman"/>
        </w:rPr>
        <w:t xml:space="preserve">This shows how communities have the able to increase their resilience with the use of improved emergency planning. </w:t>
      </w:r>
    </w:p>
    <w:p w14:paraId="2ABA3EDF" w14:textId="252C34DB" w:rsidR="00AF3FB8" w:rsidRPr="0007105B" w:rsidRDefault="00AF3FB8" w:rsidP="00A91449">
      <w:pPr>
        <w:spacing w:after="240" w:line="276" w:lineRule="auto"/>
        <w:jc w:val="left"/>
        <w:rPr>
          <w:rFonts w:ascii="Times" w:hAnsi="Times" w:cs="Times New Roman"/>
        </w:rPr>
      </w:pPr>
      <w:r w:rsidRPr="0007105B">
        <w:rPr>
          <w:rFonts w:ascii="Times" w:hAnsi="Times" w:cs="Times New Roman"/>
        </w:rPr>
        <w:br w:type="page"/>
      </w:r>
    </w:p>
    <w:p w14:paraId="0A57B163" w14:textId="34332FB7" w:rsidR="00527C83" w:rsidRPr="002D517E" w:rsidRDefault="00B935FE" w:rsidP="002B56F6">
      <w:pPr>
        <w:pStyle w:val="Heading1"/>
        <w:spacing w:after="240"/>
        <w:ind w:left="0" w:firstLine="0"/>
        <w:rPr>
          <w:rFonts w:ascii="Georgia" w:hAnsi="Georgia"/>
          <w:color w:val="auto"/>
        </w:rPr>
      </w:pPr>
      <w:bookmarkStart w:id="39" w:name="_Toc358295003"/>
      <w:r w:rsidRPr="002D517E">
        <w:rPr>
          <w:rFonts w:ascii="Georgia" w:hAnsi="Georgia"/>
          <w:color w:val="auto"/>
        </w:rPr>
        <w:lastRenderedPageBreak/>
        <w:t xml:space="preserve">6. </w:t>
      </w:r>
      <w:r w:rsidR="00527C83" w:rsidRPr="002D517E">
        <w:rPr>
          <w:rFonts w:ascii="Georgia" w:hAnsi="Georgia"/>
          <w:color w:val="auto"/>
        </w:rPr>
        <w:t>Organizations involved</w:t>
      </w:r>
      <w:r w:rsidR="00AF3FB8" w:rsidRPr="002D517E">
        <w:rPr>
          <w:rFonts w:ascii="Georgia" w:hAnsi="Georgia"/>
          <w:color w:val="auto"/>
        </w:rPr>
        <w:t xml:space="preserve"> in the fuel transportation system</w:t>
      </w:r>
      <w:bookmarkEnd w:id="39"/>
    </w:p>
    <w:p w14:paraId="775FEEAF" w14:textId="587A45AB" w:rsidR="00527C83"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Fuel transportation within BC is a shared responsibility</w:t>
      </w:r>
      <w:r w:rsidR="0039158B" w:rsidRPr="000449F3">
        <w:rPr>
          <w:rFonts w:ascii="Times New Roman" w:hAnsi="Times New Roman" w:cs="Times New Roman"/>
        </w:rPr>
        <w:t xml:space="preserve"> involving many organizations</w:t>
      </w:r>
      <w:r w:rsidRPr="000449F3">
        <w:rPr>
          <w:rFonts w:ascii="Times New Roman" w:hAnsi="Times New Roman" w:cs="Times New Roman"/>
        </w:rPr>
        <w:t xml:space="preserve">. During day-to-day operations, the supply chain is run by the private sector with oversight from provincial and federal regulators.  As described in detail above, the fuel supply enters BC from five major oil and gas corporations: Imperial Esso, Suncor Energy, Shell Canada, Chevron Canada, and Kinder Morgan, </w:t>
      </w:r>
      <w:r w:rsidR="00BB728D" w:rsidRPr="000449F3">
        <w:rPr>
          <w:rFonts w:ascii="Times New Roman" w:hAnsi="Times New Roman" w:cs="Times New Roman"/>
        </w:rPr>
        <w:t xml:space="preserve">using </w:t>
      </w:r>
      <w:r w:rsidRPr="000449F3">
        <w:rPr>
          <w:rFonts w:ascii="Times New Roman" w:hAnsi="Times New Roman" w:cs="Times New Roman"/>
        </w:rPr>
        <w:t xml:space="preserve">pipeline, rail, </w:t>
      </w:r>
      <w:r w:rsidR="00BD2411" w:rsidRPr="000449F3">
        <w:rPr>
          <w:rFonts w:ascii="Times New Roman" w:hAnsi="Times New Roman" w:cs="Times New Roman"/>
        </w:rPr>
        <w:t>truck</w:t>
      </w:r>
      <w:r w:rsidR="00BB728D" w:rsidRPr="000449F3">
        <w:rPr>
          <w:rFonts w:ascii="Times New Roman" w:hAnsi="Times New Roman" w:cs="Times New Roman"/>
        </w:rPr>
        <w:t xml:space="preserve">, </w:t>
      </w:r>
      <w:r w:rsidRPr="000449F3">
        <w:rPr>
          <w:rFonts w:ascii="Times New Roman" w:hAnsi="Times New Roman" w:cs="Times New Roman"/>
        </w:rPr>
        <w:t>and marine tankers. Once in the Province, a multitude of local distributors delivers refined fuel to local communities; this is done by the shipping and trucking industry. When marine transpo</w:t>
      </w:r>
      <w:r w:rsidR="005D6AF6" w:rsidRPr="000449F3">
        <w:rPr>
          <w:rFonts w:ascii="Times New Roman" w:hAnsi="Times New Roman" w:cs="Times New Roman"/>
        </w:rPr>
        <w:t xml:space="preserve">rtation is involved, local ports </w:t>
      </w:r>
      <w:r w:rsidRPr="000449F3">
        <w:rPr>
          <w:rFonts w:ascii="Times New Roman" w:hAnsi="Times New Roman" w:cs="Times New Roman"/>
        </w:rPr>
        <w:t xml:space="preserve">become key hubs in the supply chain as all fuel </w:t>
      </w:r>
      <w:r w:rsidR="005D6AF6" w:rsidRPr="000449F3">
        <w:rPr>
          <w:rFonts w:ascii="Times New Roman" w:hAnsi="Times New Roman" w:cs="Times New Roman"/>
        </w:rPr>
        <w:t>destined to maritime communities must flow</w:t>
      </w:r>
      <w:r w:rsidRPr="000449F3">
        <w:rPr>
          <w:rFonts w:ascii="Times New Roman" w:hAnsi="Times New Roman" w:cs="Times New Roman"/>
        </w:rPr>
        <w:t xml:space="preserve"> through a small number of ports. This is particularly the case for shipping fuel to Vancouver Island and semi-remote and remote communities in northern British Columbia which are dependent on sea transportation </w:t>
      </w:r>
      <w:r w:rsidR="00BE4C0E" w:rsidRPr="000449F3">
        <w:rPr>
          <w:rFonts w:ascii="Times New Roman" w:hAnsi="Times New Roman" w:cs="Times New Roman"/>
        </w:rPr>
        <w:t>for all liquid fuel deliveries.</w:t>
      </w:r>
      <w:r w:rsidR="00452592" w:rsidRPr="000449F3">
        <w:rPr>
          <w:rFonts w:ascii="Times New Roman" w:hAnsi="Times New Roman" w:cs="Times New Roman"/>
        </w:rPr>
        <w:t xml:space="preserve"> Refer to Appendix III for an initial list of key stakeholders in the fuel supply </w:t>
      </w:r>
      <w:r w:rsidR="005D6AF6" w:rsidRPr="000449F3">
        <w:rPr>
          <w:rFonts w:ascii="Times New Roman" w:hAnsi="Times New Roman" w:cs="Times New Roman"/>
        </w:rPr>
        <w:t>chain</w:t>
      </w:r>
      <w:r w:rsidR="00452592" w:rsidRPr="000449F3">
        <w:rPr>
          <w:rFonts w:ascii="Times New Roman" w:hAnsi="Times New Roman" w:cs="Times New Roman"/>
        </w:rPr>
        <w:t>.</w:t>
      </w:r>
    </w:p>
    <w:p w14:paraId="67FF8D06" w14:textId="023CA3DC" w:rsidR="00527C83"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During normal operations, the government has no direct involvement with the fuel supply chain. However, oversight is provided by key government agencies to ensure the safe transportation of fuel. These include Transport Canada, Public Safety Canada, the Canadian Coast Guard, and the BC Ministry of Tran</w:t>
      </w:r>
      <w:r w:rsidR="00BE4C0E" w:rsidRPr="000449F3">
        <w:rPr>
          <w:rFonts w:ascii="Times New Roman" w:hAnsi="Times New Roman" w:cs="Times New Roman"/>
        </w:rPr>
        <w:t xml:space="preserve">sportation and Infrastructure. </w:t>
      </w:r>
    </w:p>
    <w:p w14:paraId="01C649E9" w14:textId="410500C9" w:rsidR="00527C83"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In the event of an emergency, the level of government oversight drastically increases with a range of government departments and organizations playing a role in response and recovery efforts. These include: Transport Canada, the Canadian Coast Guard, the Department of Fisheries and Oceans, Environment and Climate Change Canada, the Department of National Defense, Public Safety Canada, Emergency Management British Columbia, BC Ministry of Transportation and Infrastructure, local emergency management offices, local port authorities, and marine emergency response organizations. The private sector, including the shipping and trucking industries, also play a role in protecting proprietary assets, serving customers, and</w:t>
      </w:r>
      <w:r w:rsidR="00BD2411" w:rsidRPr="000449F3">
        <w:rPr>
          <w:rFonts w:ascii="Times New Roman" w:hAnsi="Times New Roman" w:cs="Times New Roman"/>
        </w:rPr>
        <w:t xml:space="preserve"> maintaining business function</w:t>
      </w:r>
      <w:r w:rsidR="001825C0" w:rsidRPr="000449F3">
        <w:rPr>
          <w:rFonts w:ascii="Times New Roman" w:hAnsi="Times New Roman" w:cs="Times New Roman"/>
        </w:rPr>
        <w:t>, see appendix III.</w:t>
      </w:r>
    </w:p>
    <w:p w14:paraId="4DD33D83" w14:textId="171B281F" w:rsidR="00527C83"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 xml:space="preserve">If a State of Emergency is declared in the Province, the provincial government has rights under the Emergency Program Act to procure all assets in the Province needed for emergency response, including fuel.  For this shift of power to be successful, extensive pre-planning is required, including negotiations, signed contracts, and general engagement with all stakeholders. At this point, this pre-planning does not appear to have been completed, nor does it appear to be a priority for immediate action.  For instance, there are no contracts in place for the use of private sector services and assets by government agencies or pre-established negotiations between fuel suppliers, local delivery companies, and emergency management agencies. This includes limited forethought into how fuel will be prioritized and rationed to ensure that emergency response activities and priority organizations receive the fuel </w:t>
      </w:r>
      <w:r w:rsidR="00BE4C0E" w:rsidRPr="000449F3">
        <w:rPr>
          <w:rFonts w:ascii="Times New Roman" w:hAnsi="Times New Roman" w:cs="Times New Roman"/>
        </w:rPr>
        <w:t>supply they require to operate.</w:t>
      </w:r>
    </w:p>
    <w:p w14:paraId="59BF6541" w14:textId="670B91A2" w:rsidR="00527C83" w:rsidRPr="000449F3" w:rsidRDefault="005D6AF6" w:rsidP="00A91449">
      <w:pPr>
        <w:spacing w:after="240" w:line="276" w:lineRule="auto"/>
        <w:jc w:val="left"/>
        <w:rPr>
          <w:rFonts w:ascii="Times New Roman" w:hAnsi="Times New Roman" w:cs="Times New Roman"/>
        </w:rPr>
      </w:pPr>
      <w:r w:rsidRPr="000449F3">
        <w:rPr>
          <w:rFonts w:ascii="Times New Roman" w:hAnsi="Times New Roman" w:cs="Times New Roman"/>
        </w:rPr>
        <w:lastRenderedPageBreak/>
        <w:t xml:space="preserve">Of additional concern, </w:t>
      </w:r>
      <w:r w:rsidR="00527C83" w:rsidRPr="000449F3">
        <w:rPr>
          <w:rFonts w:ascii="Times New Roman" w:hAnsi="Times New Roman" w:cs="Times New Roman"/>
        </w:rPr>
        <w:t>different segments of the fuel supply chain do not appear to be in regular contact with one another. The land and marine systems are operated independently, and both are removed from emergency response planning. As summarized by two stakeholders, current plans are “very fragmented and siloed in terms of coordinated awareness and performance sharing” and “they don’t know our plans and we don’t know their plans”. Some interviewees recalled that in the lead up to the 2010 Olympics, efforts for emergency response was a priority; however, th</w:t>
      </w:r>
      <w:r w:rsidR="00BE4C0E" w:rsidRPr="000449F3">
        <w:rPr>
          <w:rFonts w:ascii="Times New Roman" w:hAnsi="Times New Roman" w:cs="Times New Roman"/>
        </w:rPr>
        <w:t>is attention has not continued.</w:t>
      </w:r>
    </w:p>
    <w:p w14:paraId="1E9C484E" w14:textId="3A69BA57" w:rsidR="00527C83"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 xml:space="preserve">These findings are supported by </w:t>
      </w:r>
      <w:r w:rsidR="005D6AF6" w:rsidRPr="000449F3">
        <w:rPr>
          <w:rFonts w:ascii="Times New Roman" w:hAnsi="Times New Roman" w:cs="Times New Roman"/>
        </w:rPr>
        <w:t>the</w:t>
      </w:r>
      <w:r w:rsidRPr="000449F3">
        <w:rPr>
          <w:rFonts w:ascii="Times New Roman" w:hAnsi="Times New Roman" w:cs="Times New Roman"/>
        </w:rPr>
        <w:t xml:space="preserve"> survey responses</w:t>
      </w:r>
      <w:r w:rsidR="00CF6499" w:rsidRPr="000449F3">
        <w:rPr>
          <w:rFonts w:ascii="Times New Roman" w:hAnsi="Times New Roman" w:cs="Times New Roman"/>
        </w:rPr>
        <w:t>, most of which were government employees.</w:t>
      </w:r>
      <w:r w:rsidR="00166B01" w:rsidRPr="000449F3">
        <w:rPr>
          <w:rStyle w:val="FootnoteReference"/>
          <w:rFonts w:ascii="Times New Roman" w:hAnsi="Times New Roman" w:cs="Times New Roman"/>
        </w:rPr>
        <w:footnoteReference w:id="5"/>
      </w:r>
      <w:r w:rsidRPr="000449F3">
        <w:rPr>
          <w:rFonts w:ascii="Times New Roman" w:hAnsi="Times New Roman" w:cs="Times New Roman"/>
        </w:rPr>
        <w:t xml:space="preserve"> </w:t>
      </w:r>
      <w:r w:rsidR="00CF6499" w:rsidRPr="000449F3">
        <w:rPr>
          <w:rFonts w:ascii="Times New Roman" w:hAnsi="Times New Roman" w:cs="Times New Roman"/>
        </w:rPr>
        <w:t>Responses</w:t>
      </w:r>
      <w:r w:rsidRPr="000449F3">
        <w:rPr>
          <w:rFonts w:ascii="Times New Roman" w:hAnsi="Times New Roman" w:cs="Times New Roman"/>
        </w:rPr>
        <w:t xml:space="preserve"> indicate stakeholders are aware of, and much of the time have worked with, the key players in responding to emergencies within the maritime fuel system, with the exception of shipping and trucking companies and associations. This indicates that knowledge of, and interconnections between, the key organizations within the government sector is high, but less is known about shipping and trucking companies where the private sector plays a critical role.  This limited integration is made more difficult as staff turnover is high within government agencies and limited </w:t>
      </w:r>
      <w:r w:rsidR="00AA0358" w:rsidRPr="000449F3">
        <w:rPr>
          <w:rFonts w:ascii="Times New Roman" w:hAnsi="Times New Roman" w:cs="Times New Roman"/>
        </w:rPr>
        <w:t>institutional memory</w:t>
      </w:r>
      <w:r w:rsidRPr="000449F3">
        <w:rPr>
          <w:rFonts w:ascii="Times New Roman" w:hAnsi="Times New Roman" w:cs="Times New Roman"/>
        </w:rPr>
        <w:t xml:space="preserve">.  </w:t>
      </w:r>
    </w:p>
    <w:p w14:paraId="52C9FA45" w14:textId="55D84BE8" w:rsidR="00596B12" w:rsidRPr="0007105B" w:rsidRDefault="00F276A6" w:rsidP="00A91449">
      <w:pPr>
        <w:keepNext/>
        <w:spacing w:after="240" w:line="276" w:lineRule="auto"/>
        <w:jc w:val="left"/>
        <w:rPr>
          <w:rFonts w:ascii="Times" w:hAnsi="Times"/>
        </w:rPr>
      </w:pPr>
      <w:r w:rsidRPr="0007105B">
        <w:rPr>
          <w:rFonts w:ascii="Times" w:hAnsi="Times"/>
          <w:noProof/>
          <w:lang w:val="en-US"/>
        </w:rPr>
        <w:lastRenderedPageBreak/>
        <w:drawing>
          <wp:inline distT="0" distB="0" distL="0" distR="0" wp14:anchorId="3F3B48A6" wp14:editId="770D3542">
            <wp:extent cx="5943416" cy="4829442"/>
            <wp:effectExtent l="0" t="0" r="635"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943416" cy="4829442"/>
                    </a:xfrm>
                    <a:prstGeom prst="rect">
                      <a:avLst/>
                    </a:prstGeom>
                    <a:noFill/>
                    <a:ln>
                      <a:noFill/>
                    </a:ln>
                  </pic:spPr>
                </pic:pic>
              </a:graphicData>
            </a:graphic>
          </wp:inline>
        </w:drawing>
      </w:r>
    </w:p>
    <w:p w14:paraId="3606402C" w14:textId="6B3E10D3" w:rsidR="00527C83" w:rsidRPr="0007105B" w:rsidRDefault="00596B12" w:rsidP="00A91449">
      <w:pPr>
        <w:pStyle w:val="Captionfigure"/>
        <w:spacing w:line="276" w:lineRule="auto"/>
        <w:rPr>
          <w:kern w:val="2"/>
        </w:rPr>
      </w:pPr>
      <w:bookmarkStart w:id="40" w:name="_Toc357870454"/>
      <w:bookmarkStart w:id="41" w:name="_Toc357941626"/>
      <w:bookmarkStart w:id="42" w:name="_Toc357941736"/>
      <w:r w:rsidRPr="0007105B">
        <w:rPr>
          <w:kern w:val="2"/>
        </w:rPr>
        <w:t xml:space="preserve">Figure </w:t>
      </w:r>
      <w:r w:rsidR="006B4E33">
        <w:rPr>
          <w:kern w:val="2"/>
        </w:rPr>
        <w:t>6</w:t>
      </w:r>
      <w:r w:rsidRPr="0007105B">
        <w:rPr>
          <w:kern w:val="2"/>
        </w:rPr>
        <w:t xml:space="preserve">. </w:t>
      </w:r>
      <w:r w:rsidR="00875D46" w:rsidRPr="0007105B">
        <w:rPr>
          <w:kern w:val="2"/>
        </w:rPr>
        <w:t>Level of familiarity with key maritime fuel system stakeholders</w:t>
      </w:r>
      <w:r w:rsidRPr="0007105B">
        <w:rPr>
          <w:kern w:val="2"/>
        </w:rPr>
        <w:t>.</w:t>
      </w:r>
      <w:bookmarkEnd w:id="40"/>
      <w:r w:rsidR="00AF3FB8" w:rsidRPr="0007105B">
        <w:rPr>
          <w:kern w:val="2"/>
        </w:rPr>
        <w:t xml:space="preserve"> N=29</w:t>
      </w:r>
      <w:bookmarkEnd w:id="41"/>
      <w:bookmarkEnd w:id="42"/>
    </w:p>
    <w:p w14:paraId="455B2B78" w14:textId="5AF36B30" w:rsidR="00527C83"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Efforts have been made to engage the private sector in emergency response planning</w:t>
      </w:r>
      <w:r w:rsidR="00885DA9" w:rsidRPr="000449F3">
        <w:rPr>
          <w:rFonts w:ascii="Times New Roman" w:hAnsi="Times New Roman" w:cs="Times New Roman"/>
        </w:rPr>
        <w:t>, both</w:t>
      </w:r>
      <w:r w:rsidR="00BD2411" w:rsidRPr="000449F3">
        <w:rPr>
          <w:rFonts w:ascii="Times New Roman" w:hAnsi="Times New Roman" w:cs="Times New Roman"/>
        </w:rPr>
        <w:t xml:space="preserve"> in </w:t>
      </w:r>
      <w:r w:rsidR="00885DA9" w:rsidRPr="000449F3">
        <w:rPr>
          <w:rFonts w:ascii="Times New Roman" w:hAnsi="Times New Roman" w:cs="Times New Roman"/>
        </w:rPr>
        <w:t xml:space="preserve">the </w:t>
      </w:r>
      <w:r w:rsidR="00BD2411" w:rsidRPr="000449F3">
        <w:rPr>
          <w:rFonts w:ascii="Times New Roman" w:hAnsi="Times New Roman" w:cs="Times New Roman"/>
        </w:rPr>
        <w:t>research reported here and in government emergency planning</w:t>
      </w:r>
      <w:r w:rsidRPr="000449F3">
        <w:rPr>
          <w:rFonts w:ascii="Times New Roman" w:hAnsi="Times New Roman" w:cs="Times New Roman"/>
        </w:rPr>
        <w:t xml:space="preserve">, though this has been largely unsuccessful. Most companies have their own emergency response and business continuity plans, but there is a clear need for public-private partnerships. This is critical to establish as the public sector will be relying on private services </w:t>
      </w:r>
      <w:r w:rsidR="00AC4EBD" w:rsidRPr="000449F3">
        <w:rPr>
          <w:rFonts w:ascii="Times New Roman" w:hAnsi="Times New Roman" w:cs="Times New Roman"/>
        </w:rPr>
        <w:t xml:space="preserve">(such has transportation </w:t>
      </w:r>
      <w:r w:rsidR="00B25497" w:rsidRPr="000449F3">
        <w:rPr>
          <w:rFonts w:ascii="Times New Roman" w:hAnsi="Times New Roman" w:cs="Times New Roman"/>
        </w:rPr>
        <w:t>equipment and expertise</w:t>
      </w:r>
      <w:r w:rsidR="00AC4EBD" w:rsidRPr="000449F3">
        <w:rPr>
          <w:rFonts w:ascii="Times New Roman" w:hAnsi="Times New Roman" w:cs="Times New Roman"/>
        </w:rPr>
        <w:t xml:space="preserve">) </w:t>
      </w:r>
      <w:r w:rsidRPr="000449F3">
        <w:rPr>
          <w:rFonts w:ascii="Times New Roman" w:hAnsi="Times New Roman" w:cs="Times New Roman"/>
        </w:rPr>
        <w:t>for emergency response, particularly as it is the private sector that are the experts in the day-to-day operations of the</w:t>
      </w:r>
      <w:r w:rsidR="004E4BDF" w:rsidRPr="000449F3">
        <w:rPr>
          <w:rFonts w:ascii="Times New Roman" w:hAnsi="Times New Roman" w:cs="Times New Roman"/>
        </w:rPr>
        <w:t xml:space="preserve"> fuel supply system</w:t>
      </w:r>
      <w:r w:rsidRPr="000449F3">
        <w:rPr>
          <w:rFonts w:ascii="Times New Roman" w:hAnsi="Times New Roman" w:cs="Times New Roman"/>
        </w:rPr>
        <w:t>. As the provincial government has the right to take over assets if a State of Emergency is declared, having pre-established partnerships an</w:t>
      </w:r>
      <w:r w:rsidR="004E4BDF" w:rsidRPr="000449F3">
        <w:rPr>
          <w:rFonts w:ascii="Times New Roman" w:hAnsi="Times New Roman" w:cs="Times New Roman"/>
        </w:rPr>
        <w:t>d signed contracts are critical as emergency managers will not have the capacity or expertise in fuel distribution.</w:t>
      </w:r>
    </w:p>
    <w:p w14:paraId="5F76ACB0" w14:textId="35419E82" w:rsidR="00527C83"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 xml:space="preserve">Unconventional emergency response actions should also be considered in the process of negotiating contracts and establishing relationships. For instance, what sort of assets do local people own and are they willing to donate this to emergency response? In the event of an </w:t>
      </w:r>
      <w:r w:rsidRPr="000449F3">
        <w:rPr>
          <w:rFonts w:ascii="Times New Roman" w:hAnsi="Times New Roman" w:cs="Times New Roman"/>
        </w:rPr>
        <w:lastRenderedPageBreak/>
        <w:t xml:space="preserve">employee shortage, can critical services be run with fewer people than regulatory requirements? Can former employees be certified to run critical services? Can recently decommissioned vessels be quickly re-commissioned?  These are just a few examples of how leniency in regulatory requirements may allow for an improved emergency response. Government officials have had </w:t>
      </w:r>
      <w:r w:rsidR="00B25497" w:rsidRPr="000449F3">
        <w:rPr>
          <w:rFonts w:ascii="Times New Roman" w:hAnsi="Times New Roman" w:cs="Times New Roman"/>
        </w:rPr>
        <w:t>limited</w:t>
      </w:r>
      <w:r w:rsidRPr="000449F3">
        <w:rPr>
          <w:rFonts w:ascii="Times New Roman" w:hAnsi="Times New Roman" w:cs="Times New Roman"/>
        </w:rPr>
        <w:t xml:space="preserve"> interest in discussing leniency of regulations despite past examples of this being done. Having these discussions and setting guidelines prior to an event would allow for forethought and application of an analytic process rather than acting on impulse in an emergency situation.</w:t>
      </w:r>
    </w:p>
    <w:p w14:paraId="310C1954" w14:textId="58FA325D" w:rsidR="00527C83"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 xml:space="preserve">Overwhelmingly, stakeholders feel that the provincial government is responsible for taking action to reduce the risk of a disruption in the fuel supply chain and to plan for emergency response actions. Stakeholders are looking to the provincial government for leadership and are relying on provincially created emergency response plans. This was particularly the case for the process of prioritizing fuel allocation in BC (89% of respondents) and fuel availability among users (62% of respondents). However, the provincial government currently has no plans for allocating fuel resources or continuity plans for the fuel system. At the most basic level, there is not even an understanding of who the key players are, what resources are available, and which communities and sectors may be in the greatest need of emergency fuel support. This should be a critical concern and focus area for the Province as 63% of respondents indicated that the provincial government is ultimately responsible for managing fuel distribution in an emergency. </w:t>
      </w:r>
    </w:p>
    <w:p w14:paraId="4E0472BC" w14:textId="5338A2F2" w:rsidR="00527C83"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 xml:space="preserve">One reason provided for the lack of planning for the provision of fuel is the limited resources dedicated to emergency management. Minor events, such as single dwelling landslides, take up a considerable amount of time, resources, and focus of provincial emergency managers, limiting the opportunity for large-scale and long-term emergency planning. </w:t>
      </w:r>
    </w:p>
    <w:p w14:paraId="29A6E7D1" w14:textId="434B8235" w:rsidR="00527C83"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In terms of how potential disruptions are currently being prepared for, 29% of survey respondents indicated that they were doing nothing to reduce the likelihood of disruption to the fuel supply chain while 33% of respondents indicated that they were undertaking some action. Results for building capacity to respond to a disruption were more neutral, with 67% of respondents indicating that a little or some action was being done with only 17% indicating that a lot of action was being done. This indicates that there is substantial room to reduce the likelihood of a disruption and to build capacity within the system.</w:t>
      </w:r>
    </w:p>
    <w:p w14:paraId="4BC14ACF" w14:textId="50B992C8" w:rsidR="00527C83"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 xml:space="preserve">Interviewees raised further concerns. First, federal government requirements for sole source providers have proven to delay emergency response, particularly for oil spill protocols. </w:t>
      </w:r>
      <w:r w:rsidR="00B25497" w:rsidRPr="000449F3">
        <w:rPr>
          <w:rFonts w:ascii="Times New Roman" w:hAnsi="Times New Roman" w:cs="Times New Roman"/>
        </w:rPr>
        <w:t xml:space="preserve">The processes requires that the spiller pays, leading to prolonged period of determining who is legally responsible, and </w:t>
      </w:r>
      <w:r w:rsidR="00485000" w:rsidRPr="000449F3">
        <w:rPr>
          <w:rFonts w:ascii="Times New Roman" w:hAnsi="Times New Roman" w:cs="Times New Roman"/>
        </w:rPr>
        <w:t xml:space="preserve">sourcing appropriate contracts. </w:t>
      </w:r>
      <w:r w:rsidRPr="000449F3">
        <w:rPr>
          <w:rFonts w:ascii="Times New Roman" w:hAnsi="Times New Roman" w:cs="Times New Roman"/>
        </w:rPr>
        <w:t xml:space="preserve">Second, there is significant dependency on refined fuel being brought into the province and limited redundancy to </w:t>
      </w:r>
      <w:r w:rsidR="007B2210" w:rsidRPr="000449F3">
        <w:rPr>
          <w:rFonts w:ascii="Times New Roman" w:hAnsi="Times New Roman" w:cs="Times New Roman"/>
        </w:rPr>
        <w:t>deliver</w:t>
      </w:r>
      <w:r w:rsidRPr="000449F3">
        <w:rPr>
          <w:rFonts w:ascii="Times New Roman" w:hAnsi="Times New Roman" w:cs="Times New Roman"/>
        </w:rPr>
        <w:t xml:space="preserve"> this fuel to marine dependent communities. This lack of redundancy and interoperability has also been raised in regards to the number of qualified employees, equipment, and service providers available. Rural and semi-rural locations have also raised concerns over the emphasis placed on central locations and a dependency on these locations to supply the needs of downstream communities.  These oversights and associated risks are furthered compounded by the shift towards just-in-time delivery, lowering the resilience of the system as a whole.  These oversights, in part, could be addressed if a system-wide perspective was taken. </w:t>
      </w:r>
    </w:p>
    <w:p w14:paraId="219EB152" w14:textId="279AB46E" w:rsidR="000B76A6" w:rsidRPr="000449F3" w:rsidRDefault="00527C83" w:rsidP="00A91449">
      <w:pPr>
        <w:spacing w:after="240" w:line="276" w:lineRule="auto"/>
        <w:jc w:val="left"/>
        <w:rPr>
          <w:rFonts w:ascii="Times New Roman" w:hAnsi="Times New Roman" w:cs="Times New Roman"/>
        </w:rPr>
      </w:pPr>
      <w:r w:rsidRPr="000449F3">
        <w:rPr>
          <w:rFonts w:ascii="Times New Roman" w:hAnsi="Times New Roman" w:cs="Times New Roman"/>
        </w:rPr>
        <w:t>The significance of these results can be summarized</w:t>
      </w:r>
      <w:r w:rsidR="007B2210" w:rsidRPr="000449F3">
        <w:rPr>
          <w:rFonts w:ascii="Times New Roman" w:hAnsi="Times New Roman" w:cs="Times New Roman"/>
        </w:rPr>
        <w:t xml:space="preserve"> by an interviewees’ perception</w:t>
      </w:r>
      <w:r w:rsidRPr="000449F3">
        <w:rPr>
          <w:rFonts w:ascii="Times New Roman" w:hAnsi="Times New Roman" w:cs="Times New Roman"/>
        </w:rPr>
        <w:t xml:space="preserve"> of the fuel system - “without fuel everything stops”. Nevertheless, most in the system seem to have a limited awareness of the system as a whole and how heavily society</w:t>
      </w:r>
      <w:r w:rsidR="00596B12" w:rsidRPr="000449F3">
        <w:rPr>
          <w:rFonts w:ascii="Times New Roman" w:hAnsi="Times New Roman" w:cs="Times New Roman"/>
        </w:rPr>
        <w:t xml:space="preserve"> depends on fuel to function.  </w:t>
      </w:r>
      <w:r w:rsidR="000B76A6" w:rsidRPr="000449F3">
        <w:rPr>
          <w:rFonts w:ascii="Times New Roman" w:hAnsi="Times New Roman" w:cs="Times New Roman"/>
        </w:rPr>
        <w:br w:type="page"/>
      </w:r>
    </w:p>
    <w:p w14:paraId="614E3171" w14:textId="5DA170D4" w:rsidR="00E873B2" w:rsidRPr="002D517E" w:rsidRDefault="00F276A6" w:rsidP="002B56F6">
      <w:pPr>
        <w:pStyle w:val="Heading1"/>
        <w:spacing w:after="240"/>
        <w:ind w:left="0" w:firstLine="0"/>
        <w:rPr>
          <w:rFonts w:ascii="Georgia" w:hAnsi="Georgia"/>
          <w:color w:val="auto"/>
        </w:rPr>
      </w:pPr>
      <w:bookmarkStart w:id="43" w:name="_Toc453266309"/>
      <w:bookmarkStart w:id="44" w:name="_Toc478999806"/>
      <w:bookmarkStart w:id="45" w:name="_Toc358295004"/>
      <w:r w:rsidRPr="002D517E">
        <w:rPr>
          <w:rFonts w:ascii="Georgia" w:hAnsi="Georgia"/>
          <w:color w:val="auto"/>
        </w:rPr>
        <w:t xml:space="preserve">7. </w:t>
      </w:r>
      <w:bookmarkEnd w:id="43"/>
      <w:bookmarkEnd w:id="44"/>
      <w:r w:rsidRPr="002D517E">
        <w:rPr>
          <w:rFonts w:ascii="Georgia" w:hAnsi="Georgia"/>
          <w:color w:val="auto"/>
        </w:rPr>
        <w:t>Recommendations and Conclusion</w:t>
      </w:r>
      <w:bookmarkEnd w:id="45"/>
    </w:p>
    <w:p w14:paraId="67896213" w14:textId="11C694CD" w:rsidR="005125CC" w:rsidRPr="000449F3" w:rsidRDefault="00B36EA2" w:rsidP="00FB6572">
      <w:pPr>
        <w:widowControl/>
        <w:spacing w:after="240" w:line="276" w:lineRule="auto"/>
        <w:jc w:val="left"/>
        <w:rPr>
          <w:rFonts w:ascii="Times New Roman" w:hAnsi="Times New Roman" w:cs="Times New Roman"/>
          <w:lang w:eastAsia="zh-CN"/>
        </w:rPr>
      </w:pPr>
      <w:bookmarkStart w:id="46" w:name="_Toc478999807"/>
      <w:r w:rsidRPr="000449F3">
        <w:rPr>
          <w:rFonts w:ascii="Times New Roman" w:hAnsi="Times New Roman" w:cs="Times New Roman"/>
          <w:lang w:eastAsia="zh-CN"/>
        </w:rPr>
        <w:t>This report has made i</w:t>
      </w:r>
      <w:r w:rsidR="005125CC" w:rsidRPr="000449F3">
        <w:rPr>
          <w:rFonts w:ascii="Times New Roman" w:hAnsi="Times New Roman" w:cs="Times New Roman"/>
          <w:lang w:eastAsia="zh-CN"/>
        </w:rPr>
        <w:t xml:space="preserve">nitial efforts to characterize the fuel </w:t>
      </w:r>
      <w:r w:rsidRPr="000449F3">
        <w:rPr>
          <w:rFonts w:ascii="Times New Roman" w:hAnsi="Times New Roman" w:cs="Times New Roman"/>
          <w:lang w:eastAsia="zh-CN"/>
        </w:rPr>
        <w:t xml:space="preserve">supply system, identify who the critical stakeholders are, and address organizational opportunities to strengthen the systems resilience. </w:t>
      </w:r>
      <w:r w:rsidR="00635322" w:rsidRPr="000449F3">
        <w:rPr>
          <w:rFonts w:ascii="Times New Roman" w:hAnsi="Times New Roman" w:cs="Times New Roman"/>
          <w:lang w:eastAsia="zh-CN"/>
        </w:rPr>
        <w:t xml:space="preserve">Results indicate the critical need for coordinated action to be taken in coastal BC to prevent disruptive fuel shortages and the need for improved information to overcome gaps in the data. Without these efforts being taken, the fuel supply chain remains a critical vulnerability for coastal BC </w:t>
      </w:r>
      <w:r w:rsidR="00582EB5" w:rsidRPr="000449F3">
        <w:rPr>
          <w:rFonts w:ascii="Times New Roman" w:hAnsi="Times New Roman" w:cs="Times New Roman"/>
          <w:lang w:eastAsia="zh-CN"/>
        </w:rPr>
        <w:t>communities’</w:t>
      </w:r>
      <w:r w:rsidR="00635322" w:rsidRPr="000449F3">
        <w:rPr>
          <w:rFonts w:ascii="Times New Roman" w:hAnsi="Times New Roman" w:cs="Times New Roman"/>
          <w:lang w:eastAsia="zh-CN"/>
        </w:rPr>
        <w:t xml:space="preserve"> ability to function in the event of a disruption, and ultimately puts BC </w:t>
      </w:r>
      <w:r w:rsidR="00582EB5" w:rsidRPr="000449F3">
        <w:rPr>
          <w:rFonts w:ascii="Times New Roman" w:hAnsi="Times New Roman" w:cs="Times New Roman"/>
          <w:lang w:eastAsia="zh-CN"/>
        </w:rPr>
        <w:t xml:space="preserve">at </w:t>
      </w:r>
      <w:r w:rsidR="00635322" w:rsidRPr="000449F3">
        <w:rPr>
          <w:rFonts w:ascii="Times New Roman" w:hAnsi="Times New Roman" w:cs="Times New Roman"/>
          <w:lang w:eastAsia="zh-CN"/>
        </w:rPr>
        <w:t xml:space="preserve">a greater risk for </w:t>
      </w:r>
      <w:r w:rsidR="00582EB5" w:rsidRPr="000449F3">
        <w:rPr>
          <w:rFonts w:ascii="Times New Roman" w:hAnsi="Times New Roman" w:cs="Times New Roman"/>
          <w:lang w:eastAsia="zh-CN"/>
        </w:rPr>
        <w:t xml:space="preserve">devastating impacts from </w:t>
      </w:r>
      <w:r w:rsidR="00AD46B6" w:rsidRPr="000449F3">
        <w:rPr>
          <w:rFonts w:ascii="Times New Roman" w:hAnsi="Times New Roman" w:cs="Times New Roman"/>
          <w:lang w:eastAsia="zh-CN"/>
        </w:rPr>
        <w:t xml:space="preserve">a </w:t>
      </w:r>
      <w:r w:rsidR="00582EB5" w:rsidRPr="000449F3">
        <w:rPr>
          <w:rFonts w:ascii="Times New Roman" w:hAnsi="Times New Roman" w:cs="Times New Roman"/>
          <w:lang w:eastAsia="zh-CN"/>
        </w:rPr>
        <w:t xml:space="preserve">hazardous </w:t>
      </w:r>
      <w:r w:rsidR="00AD46B6" w:rsidRPr="000449F3">
        <w:rPr>
          <w:rFonts w:ascii="Times New Roman" w:hAnsi="Times New Roman" w:cs="Times New Roman"/>
          <w:lang w:eastAsia="zh-CN"/>
        </w:rPr>
        <w:t>event</w:t>
      </w:r>
      <w:r w:rsidR="00582EB5" w:rsidRPr="000449F3">
        <w:rPr>
          <w:rFonts w:ascii="Times New Roman" w:hAnsi="Times New Roman" w:cs="Times New Roman"/>
          <w:lang w:eastAsia="zh-CN"/>
        </w:rPr>
        <w:t xml:space="preserve">. </w:t>
      </w:r>
    </w:p>
    <w:p w14:paraId="63208C45" w14:textId="0A4738A5" w:rsidR="003E3EB5" w:rsidRPr="000449F3" w:rsidRDefault="00071711" w:rsidP="00FB6572">
      <w:pPr>
        <w:widowControl/>
        <w:spacing w:after="240" w:line="276" w:lineRule="auto"/>
        <w:jc w:val="left"/>
        <w:rPr>
          <w:rFonts w:ascii="Times New Roman" w:hAnsi="Times New Roman" w:cs="Times New Roman"/>
          <w:lang w:eastAsia="zh-CN"/>
        </w:rPr>
      </w:pPr>
      <w:r w:rsidRPr="000449F3">
        <w:rPr>
          <w:rFonts w:ascii="Times New Roman" w:hAnsi="Times New Roman" w:cs="Times New Roman"/>
          <w:lang w:eastAsia="zh-CN"/>
        </w:rPr>
        <w:t>Based on the findings in this report, t</w:t>
      </w:r>
      <w:r w:rsidR="003B2357" w:rsidRPr="000449F3">
        <w:rPr>
          <w:rFonts w:ascii="Times New Roman" w:hAnsi="Times New Roman" w:cs="Times New Roman"/>
          <w:lang w:eastAsia="zh-CN"/>
        </w:rPr>
        <w:t xml:space="preserve">he following recommendations </w:t>
      </w:r>
      <w:r w:rsidRPr="000449F3">
        <w:rPr>
          <w:rFonts w:ascii="Times New Roman" w:hAnsi="Times New Roman" w:cs="Times New Roman"/>
          <w:lang w:eastAsia="zh-CN"/>
        </w:rPr>
        <w:t xml:space="preserve">are </w:t>
      </w:r>
      <w:r w:rsidR="001C4395" w:rsidRPr="000449F3">
        <w:rPr>
          <w:rFonts w:ascii="Times New Roman" w:hAnsi="Times New Roman" w:cs="Times New Roman"/>
          <w:lang w:eastAsia="zh-CN"/>
        </w:rPr>
        <w:t>made</w:t>
      </w:r>
      <w:r w:rsidRPr="000449F3">
        <w:rPr>
          <w:rFonts w:ascii="Times New Roman" w:hAnsi="Times New Roman" w:cs="Times New Roman"/>
          <w:lang w:eastAsia="zh-CN"/>
        </w:rPr>
        <w:t>:</w:t>
      </w:r>
      <w:r w:rsidR="003B2357" w:rsidRPr="000449F3">
        <w:rPr>
          <w:rFonts w:ascii="Times New Roman" w:hAnsi="Times New Roman" w:cs="Times New Roman"/>
          <w:lang w:eastAsia="zh-CN"/>
        </w:rPr>
        <w:t xml:space="preserve"> </w:t>
      </w:r>
    </w:p>
    <w:p w14:paraId="25BFC5B7" w14:textId="1C0A6C25" w:rsidR="003E3EB5" w:rsidRPr="000449F3" w:rsidRDefault="005D021A" w:rsidP="00A91449">
      <w:pPr>
        <w:pStyle w:val="ListParagraph"/>
        <w:widowControl/>
        <w:numPr>
          <w:ilvl w:val="0"/>
          <w:numId w:val="9"/>
        </w:numPr>
        <w:spacing w:before="100" w:line="276" w:lineRule="auto"/>
        <w:ind w:left="714" w:hanging="357"/>
        <w:contextualSpacing w:val="0"/>
        <w:jc w:val="left"/>
        <w:rPr>
          <w:rFonts w:ascii="Times New Roman" w:hAnsi="Times New Roman" w:cs="Times New Roman"/>
          <w:lang w:eastAsia="zh-CN"/>
        </w:rPr>
      </w:pPr>
      <w:r w:rsidRPr="000449F3">
        <w:rPr>
          <w:rFonts w:ascii="Times New Roman" w:hAnsi="Times New Roman" w:cs="Times New Roman"/>
          <w:lang w:eastAsia="zh-CN"/>
        </w:rPr>
        <w:t>Improved e</w:t>
      </w:r>
      <w:r w:rsidR="003E3EB5" w:rsidRPr="000449F3">
        <w:rPr>
          <w:rFonts w:ascii="Times New Roman" w:hAnsi="Times New Roman" w:cs="Times New Roman"/>
          <w:lang w:eastAsia="zh-CN"/>
        </w:rPr>
        <w:t>mergency plans:</w:t>
      </w:r>
      <w:r w:rsidR="003E3EB5" w:rsidRPr="000449F3">
        <w:rPr>
          <w:rFonts w:ascii="Times New Roman" w:hAnsi="Times New Roman" w:cs="Times New Roman"/>
          <w:lang w:eastAsia="zh-CN"/>
        </w:rPr>
        <w:br/>
      </w:r>
    </w:p>
    <w:p w14:paraId="5C2A0F32" w14:textId="77777777" w:rsidR="000D5005" w:rsidRPr="000449F3" w:rsidRDefault="00FE2166" w:rsidP="00FB6572">
      <w:pPr>
        <w:pStyle w:val="ListParagraph"/>
        <w:widowControl/>
        <w:numPr>
          <w:ilvl w:val="1"/>
          <w:numId w:val="9"/>
        </w:numPr>
        <w:spacing w:before="120" w:line="276" w:lineRule="auto"/>
        <w:ind w:left="1434" w:hanging="357"/>
        <w:contextualSpacing w:val="0"/>
        <w:jc w:val="left"/>
        <w:rPr>
          <w:rFonts w:ascii="Times New Roman" w:hAnsi="Times New Roman" w:cs="Times New Roman"/>
          <w:lang w:eastAsia="zh-CN"/>
        </w:rPr>
      </w:pPr>
      <w:r w:rsidRPr="000449F3">
        <w:rPr>
          <w:rFonts w:ascii="Times New Roman" w:hAnsi="Times New Roman" w:cs="Times New Roman"/>
          <w:lang w:eastAsia="zh-CN"/>
        </w:rPr>
        <w:t>The provincial government should lead detailed pre-planning efforts for potential fuel disruptions that enable rapid and coordinated emergency response across local, provincial, and federal governments. In particular</w:t>
      </w:r>
      <w:r w:rsidR="003E3EB5" w:rsidRPr="000449F3">
        <w:rPr>
          <w:rFonts w:ascii="Times New Roman" w:hAnsi="Times New Roman" w:cs="Times New Roman"/>
          <w:lang w:eastAsia="zh-CN"/>
        </w:rPr>
        <w:t>,</w:t>
      </w:r>
      <w:r w:rsidRPr="000449F3">
        <w:rPr>
          <w:rFonts w:ascii="Times New Roman" w:hAnsi="Times New Roman" w:cs="Times New Roman"/>
          <w:lang w:eastAsia="zh-CN"/>
        </w:rPr>
        <w:t xml:space="preserve"> a </w:t>
      </w:r>
      <w:r w:rsidR="003E3EB5" w:rsidRPr="000449F3">
        <w:rPr>
          <w:rFonts w:ascii="Times New Roman" w:hAnsi="Times New Roman" w:cs="Times New Roman"/>
          <w:lang w:eastAsia="zh-CN"/>
        </w:rPr>
        <w:t>fuel prioritization plan should be created and formal agreements be put in place. Unconventional emergency response actions should be discussed and a common understanding held on acceptable actions. These results should be communicated to all stakeholders.</w:t>
      </w:r>
    </w:p>
    <w:p w14:paraId="154250FC" w14:textId="41151EA2" w:rsidR="000D5005" w:rsidRPr="000449F3" w:rsidRDefault="003E3EB5" w:rsidP="00FB6572">
      <w:pPr>
        <w:pStyle w:val="ListParagraph"/>
        <w:widowControl/>
        <w:numPr>
          <w:ilvl w:val="1"/>
          <w:numId w:val="9"/>
        </w:numPr>
        <w:spacing w:before="120" w:line="276" w:lineRule="auto"/>
        <w:ind w:left="1434" w:hanging="357"/>
        <w:contextualSpacing w:val="0"/>
        <w:jc w:val="left"/>
        <w:rPr>
          <w:rFonts w:ascii="Times New Roman" w:hAnsi="Times New Roman" w:cs="Times New Roman"/>
          <w:lang w:eastAsia="zh-CN"/>
        </w:rPr>
      </w:pPr>
      <w:r w:rsidRPr="000449F3">
        <w:rPr>
          <w:rFonts w:ascii="Times New Roman" w:hAnsi="Times New Roman" w:cs="Times New Roman"/>
          <w:lang w:eastAsia="zh-CN"/>
        </w:rPr>
        <w:t>Accordingly, p</w:t>
      </w:r>
      <w:r w:rsidR="00FE2166" w:rsidRPr="000449F3">
        <w:rPr>
          <w:rFonts w:ascii="Times New Roman" w:hAnsi="Times New Roman" w:cs="Times New Roman"/>
          <w:lang w:eastAsia="zh-CN"/>
        </w:rPr>
        <w:t xml:space="preserve">lanning efforts </w:t>
      </w:r>
      <w:r w:rsidRPr="000449F3">
        <w:rPr>
          <w:rFonts w:ascii="Times New Roman" w:hAnsi="Times New Roman" w:cs="Times New Roman"/>
          <w:lang w:eastAsia="zh-CN"/>
        </w:rPr>
        <w:t>need to</w:t>
      </w:r>
      <w:r w:rsidR="00FE2166" w:rsidRPr="000449F3">
        <w:rPr>
          <w:rFonts w:ascii="Times New Roman" w:hAnsi="Times New Roman" w:cs="Times New Roman"/>
          <w:lang w:eastAsia="zh-CN"/>
        </w:rPr>
        <w:t xml:space="preserve"> directly engage all stakeholders -- especially private sector organizations involved in day-to-day fuel delivery -- to ensure greater preparedness and fuel allocation priorities for emergency services and </w:t>
      </w:r>
      <w:r w:rsidR="0004227A">
        <w:rPr>
          <w:rFonts w:ascii="Times New Roman" w:hAnsi="Times New Roman" w:cs="Times New Roman"/>
          <w:lang w:eastAsia="zh-CN"/>
        </w:rPr>
        <w:t xml:space="preserve">to </w:t>
      </w:r>
      <w:r w:rsidR="00FE2166" w:rsidRPr="000449F3">
        <w:rPr>
          <w:rFonts w:ascii="Times New Roman" w:hAnsi="Times New Roman" w:cs="Times New Roman"/>
          <w:lang w:eastAsia="zh-CN"/>
        </w:rPr>
        <w:t xml:space="preserve">meet expectations of the general public in the event of a </w:t>
      </w:r>
      <w:r w:rsidR="0004227A">
        <w:rPr>
          <w:rFonts w:ascii="Times New Roman" w:hAnsi="Times New Roman" w:cs="Times New Roman"/>
          <w:lang w:eastAsia="zh-CN"/>
        </w:rPr>
        <w:t>fuel disruption</w:t>
      </w:r>
      <w:r w:rsidR="00FE2166" w:rsidRPr="000449F3">
        <w:rPr>
          <w:rFonts w:ascii="Times New Roman" w:hAnsi="Times New Roman" w:cs="Times New Roman"/>
          <w:lang w:eastAsia="zh-CN"/>
        </w:rPr>
        <w:t>.</w:t>
      </w:r>
      <w:r w:rsidRPr="000449F3">
        <w:rPr>
          <w:rFonts w:ascii="Times New Roman" w:hAnsi="Times New Roman" w:cs="Times New Roman"/>
          <w:lang w:eastAsia="zh-CN"/>
        </w:rPr>
        <w:t xml:space="preserve"> Due to the demands placed on emergency managers in an emergency situation and the specialized knowledge held by the private sector, it is unlikely that emergency responders will take </w:t>
      </w:r>
      <w:r w:rsidR="000D5005" w:rsidRPr="000449F3">
        <w:rPr>
          <w:rFonts w:ascii="Times New Roman" w:hAnsi="Times New Roman" w:cs="Times New Roman"/>
          <w:lang w:eastAsia="zh-CN"/>
        </w:rPr>
        <w:t xml:space="preserve">full </w:t>
      </w:r>
      <w:r w:rsidRPr="000449F3">
        <w:rPr>
          <w:rFonts w:ascii="Times New Roman" w:hAnsi="Times New Roman" w:cs="Times New Roman"/>
          <w:lang w:eastAsia="zh-CN"/>
        </w:rPr>
        <w:t>control over the fuel supply. As such, clarity is needed on realistic actions and clear responsibilities of the public and private sector.</w:t>
      </w:r>
    </w:p>
    <w:p w14:paraId="5DA6E9BA" w14:textId="0A5E45A9" w:rsidR="00544A9D" w:rsidRPr="000449F3" w:rsidRDefault="000D5005" w:rsidP="00FB6572">
      <w:pPr>
        <w:pStyle w:val="ListParagraph"/>
        <w:widowControl/>
        <w:numPr>
          <w:ilvl w:val="1"/>
          <w:numId w:val="9"/>
        </w:numPr>
        <w:spacing w:before="120" w:line="276" w:lineRule="auto"/>
        <w:ind w:left="1434" w:hanging="357"/>
        <w:contextualSpacing w:val="0"/>
        <w:jc w:val="left"/>
        <w:rPr>
          <w:rFonts w:ascii="Times New Roman" w:hAnsi="Times New Roman" w:cs="Times New Roman"/>
          <w:lang w:eastAsia="zh-CN"/>
        </w:rPr>
      </w:pPr>
      <w:r w:rsidRPr="000449F3">
        <w:rPr>
          <w:rFonts w:ascii="Times New Roman" w:hAnsi="Times New Roman" w:cs="Times New Roman"/>
          <w:lang w:eastAsia="zh-CN"/>
        </w:rPr>
        <w:t>Planning efforts should include all BC coastal communities, particularly those in down-stream locations. Due to differing needs in coastal and rural communities</w:t>
      </w:r>
      <w:r w:rsidR="00544A9D" w:rsidRPr="000449F3">
        <w:rPr>
          <w:rFonts w:ascii="Times New Roman" w:hAnsi="Times New Roman" w:cs="Times New Roman"/>
          <w:lang w:eastAsia="zh-CN"/>
        </w:rPr>
        <w:t xml:space="preserve"> compared to urban centers, a wide scope of communities should be included in planning efforts. Particularly fuel supply reserves, differences in perceptions of risk, and connectivity of communities should be addressed.</w:t>
      </w:r>
    </w:p>
    <w:p w14:paraId="4F3DDACE" w14:textId="569AE361" w:rsidR="003C3236" w:rsidRPr="000449F3" w:rsidRDefault="003C3236" w:rsidP="00FB6572">
      <w:pPr>
        <w:pStyle w:val="ListParagraph"/>
        <w:widowControl/>
        <w:numPr>
          <w:ilvl w:val="1"/>
          <w:numId w:val="9"/>
        </w:numPr>
        <w:spacing w:before="120" w:line="276" w:lineRule="auto"/>
        <w:ind w:left="1434" w:hanging="357"/>
        <w:contextualSpacing w:val="0"/>
        <w:jc w:val="left"/>
        <w:rPr>
          <w:rFonts w:ascii="Times New Roman" w:hAnsi="Times New Roman" w:cs="Times New Roman"/>
          <w:lang w:eastAsia="zh-CN"/>
        </w:rPr>
      </w:pPr>
      <w:r w:rsidRPr="000449F3">
        <w:rPr>
          <w:rFonts w:ascii="Times New Roman" w:hAnsi="Times New Roman" w:cs="Times New Roman"/>
          <w:lang w:eastAsia="zh-CN"/>
        </w:rPr>
        <w:t xml:space="preserve">Formal agreements should be put in place with conveyers of critical information identified and alternative suppliers outlined. Appendix </w:t>
      </w:r>
      <w:r w:rsidR="001825C0" w:rsidRPr="000449F3">
        <w:rPr>
          <w:rFonts w:ascii="Times New Roman" w:hAnsi="Times New Roman" w:cs="Times New Roman"/>
          <w:lang w:eastAsia="zh-CN"/>
        </w:rPr>
        <w:t>III</w:t>
      </w:r>
      <w:r w:rsidRPr="000449F3">
        <w:rPr>
          <w:rFonts w:ascii="Times New Roman" w:hAnsi="Times New Roman" w:cs="Times New Roman"/>
          <w:lang w:eastAsia="zh-CN"/>
        </w:rPr>
        <w:t xml:space="preserve"> contains an initial list of </w:t>
      </w:r>
      <w:r w:rsidR="0004227A">
        <w:rPr>
          <w:rFonts w:ascii="Times New Roman" w:hAnsi="Times New Roman" w:cs="Times New Roman"/>
          <w:lang w:eastAsia="zh-CN"/>
        </w:rPr>
        <w:t>stakeholders</w:t>
      </w:r>
      <w:r w:rsidRPr="000449F3">
        <w:rPr>
          <w:rFonts w:ascii="Times New Roman" w:hAnsi="Times New Roman" w:cs="Times New Roman"/>
          <w:lang w:eastAsia="zh-CN"/>
        </w:rPr>
        <w:t xml:space="preserve"> within the fuel supply chain. Relationships between these stakeholders should be strengthen</w:t>
      </w:r>
      <w:r w:rsidR="004F5503" w:rsidRPr="000449F3">
        <w:rPr>
          <w:rFonts w:ascii="Times New Roman" w:hAnsi="Times New Roman" w:cs="Times New Roman"/>
          <w:lang w:eastAsia="zh-CN"/>
        </w:rPr>
        <w:t>ed</w:t>
      </w:r>
      <w:r w:rsidRPr="000449F3">
        <w:rPr>
          <w:rFonts w:ascii="Times New Roman" w:hAnsi="Times New Roman" w:cs="Times New Roman"/>
          <w:lang w:eastAsia="zh-CN"/>
        </w:rPr>
        <w:t xml:space="preserve"> throughout the planning </w:t>
      </w:r>
      <w:r w:rsidR="00250785" w:rsidRPr="000449F3">
        <w:rPr>
          <w:rFonts w:ascii="Times New Roman" w:hAnsi="Times New Roman" w:cs="Times New Roman"/>
          <w:lang w:eastAsia="zh-CN"/>
        </w:rPr>
        <w:t>process</w:t>
      </w:r>
      <w:r w:rsidRPr="000449F3">
        <w:rPr>
          <w:rFonts w:ascii="Times New Roman" w:hAnsi="Times New Roman" w:cs="Times New Roman"/>
          <w:lang w:eastAsia="zh-CN"/>
        </w:rPr>
        <w:t>.</w:t>
      </w:r>
    </w:p>
    <w:p w14:paraId="7A7C4EE3" w14:textId="34165844" w:rsidR="003C3236" w:rsidRPr="000449F3" w:rsidRDefault="00544A9D" w:rsidP="00FB6572">
      <w:pPr>
        <w:pStyle w:val="ListParagraph"/>
        <w:widowControl/>
        <w:numPr>
          <w:ilvl w:val="1"/>
          <w:numId w:val="9"/>
        </w:numPr>
        <w:spacing w:before="120" w:line="276" w:lineRule="auto"/>
        <w:ind w:left="1434" w:hanging="357"/>
        <w:contextualSpacing w:val="0"/>
        <w:jc w:val="left"/>
        <w:rPr>
          <w:rFonts w:ascii="Times New Roman" w:hAnsi="Times New Roman" w:cs="Times New Roman"/>
          <w:lang w:eastAsia="zh-CN"/>
        </w:rPr>
      </w:pPr>
      <w:r w:rsidRPr="000449F3">
        <w:rPr>
          <w:rFonts w:ascii="Times New Roman" w:hAnsi="Times New Roman" w:cs="Times New Roman"/>
          <w:lang w:eastAsia="zh-CN"/>
        </w:rPr>
        <w:t xml:space="preserve">All planning efforts ought to be discussed and implemented with urgency so </w:t>
      </w:r>
      <w:r w:rsidR="00543D6F" w:rsidRPr="000449F3">
        <w:rPr>
          <w:rFonts w:ascii="Times New Roman" w:hAnsi="Times New Roman" w:cs="Times New Roman"/>
          <w:lang w:eastAsia="zh-CN"/>
        </w:rPr>
        <w:t>a</w:t>
      </w:r>
      <w:r w:rsidR="00404F8E">
        <w:rPr>
          <w:rFonts w:ascii="Times New Roman" w:hAnsi="Times New Roman" w:cs="Times New Roman"/>
          <w:lang w:eastAsia="zh-CN"/>
        </w:rPr>
        <w:t>n</w:t>
      </w:r>
      <w:r w:rsidRPr="000449F3">
        <w:rPr>
          <w:rFonts w:ascii="Times New Roman" w:hAnsi="Times New Roman" w:cs="Times New Roman"/>
          <w:lang w:eastAsia="zh-CN"/>
        </w:rPr>
        <w:t xml:space="preserve"> </w:t>
      </w:r>
      <w:r w:rsidR="0004227A">
        <w:rPr>
          <w:rFonts w:ascii="Times New Roman" w:hAnsi="Times New Roman" w:cs="Times New Roman"/>
          <w:lang w:eastAsia="zh-CN"/>
        </w:rPr>
        <w:t>analytic</w:t>
      </w:r>
      <w:r w:rsidRPr="000449F3">
        <w:rPr>
          <w:rFonts w:ascii="Times New Roman" w:hAnsi="Times New Roman" w:cs="Times New Roman"/>
          <w:lang w:eastAsia="zh-CN"/>
        </w:rPr>
        <w:t xml:space="preserve"> process can be undertaken. Pre-planning would allow for improved emergency response </w:t>
      </w:r>
      <w:r w:rsidR="00DC7591" w:rsidRPr="000449F3">
        <w:rPr>
          <w:rFonts w:ascii="Times New Roman" w:hAnsi="Times New Roman" w:cs="Times New Roman"/>
          <w:lang w:eastAsia="zh-CN"/>
        </w:rPr>
        <w:t xml:space="preserve">and decreased </w:t>
      </w:r>
      <w:r w:rsidR="00250785" w:rsidRPr="000449F3">
        <w:rPr>
          <w:rFonts w:ascii="Times New Roman" w:hAnsi="Times New Roman" w:cs="Times New Roman"/>
          <w:lang w:eastAsia="zh-CN"/>
        </w:rPr>
        <w:t>vulnerability</w:t>
      </w:r>
      <w:r w:rsidR="00DC7591" w:rsidRPr="000449F3">
        <w:rPr>
          <w:rFonts w:ascii="Times New Roman" w:hAnsi="Times New Roman" w:cs="Times New Roman"/>
          <w:lang w:eastAsia="zh-CN"/>
        </w:rPr>
        <w:t xml:space="preserve"> </w:t>
      </w:r>
      <w:r w:rsidRPr="000449F3">
        <w:rPr>
          <w:rFonts w:ascii="Times New Roman" w:hAnsi="Times New Roman" w:cs="Times New Roman"/>
          <w:lang w:eastAsia="zh-CN"/>
        </w:rPr>
        <w:t xml:space="preserve">in the event of </w:t>
      </w:r>
      <w:r w:rsidR="00DC7591" w:rsidRPr="000449F3">
        <w:rPr>
          <w:rFonts w:ascii="Times New Roman" w:hAnsi="Times New Roman" w:cs="Times New Roman"/>
          <w:lang w:eastAsia="zh-CN"/>
        </w:rPr>
        <w:t>an emergency. Planning efforts should be reviewed regularly to allow for adaptive actions to be taken.</w:t>
      </w:r>
      <w:r w:rsidRPr="000449F3">
        <w:rPr>
          <w:rFonts w:ascii="Times New Roman" w:hAnsi="Times New Roman" w:cs="Times New Roman"/>
          <w:lang w:eastAsia="zh-CN"/>
        </w:rPr>
        <w:t xml:space="preserve"> </w:t>
      </w:r>
    </w:p>
    <w:p w14:paraId="5E64D78B" w14:textId="58450264" w:rsidR="000E7B15" w:rsidRPr="000449F3" w:rsidRDefault="000E7B15" w:rsidP="00FB6572">
      <w:pPr>
        <w:pStyle w:val="ListParagraph"/>
        <w:widowControl/>
        <w:numPr>
          <w:ilvl w:val="1"/>
          <w:numId w:val="9"/>
        </w:numPr>
        <w:spacing w:before="120" w:line="276" w:lineRule="auto"/>
        <w:ind w:left="1434" w:hanging="357"/>
        <w:contextualSpacing w:val="0"/>
        <w:jc w:val="left"/>
        <w:rPr>
          <w:rFonts w:ascii="Times New Roman" w:hAnsi="Times New Roman" w:cs="Times New Roman"/>
          <w:lang w:eastAsia="zh-CN"/>
        </w:rPr>
      </w:pPr>
      <w:r w:rsidRPr="000449F3">
        <w:rPr>
          <w:rFonts w:ascii="Times New Roman" w:hAnsi="Times New Roman" w:cs="Times New Roman"/>
          <w:lang w:eastAsia="zh-CN"/>
        </w:rPr>
        <w:t>Planning efforts should include both short- and long- term risks and resilience actions.</w:t>
      </w:r>
      <w:r w:rsidR="00F241D3" w:rsidRPr="000449F3">
        <w:rPr>
          <w:rFonts w:ascii="Times New Roman" w:hAnsi="Times New Roman" w:cs="Times New Roman"/>
          <w:lang w:eastAsia="zh-CN"/>
        </w:rPr>
        <w:t xml:space="preserve"> This may require that certain groups focus only on catastrophic planning</w:t>
      </w:r>
      <w:r w:rsidR="00404F8E">
        <w:rPr>
          <w:rFonts w:ascii="Times New Roman" w:hAnsi="Times New Roman" w:cs="Times New Roman"/>
          <w:lang w:eastAsia="zh-CN"/>
        </w:rPr>
        <w:t>,</w:t>
      </w:r>
      <w:r w:rsidR="00F241D3" w:rsidRPr="000449F3">
        <w:rPr>
          <w:rFonts w:ascii="Times New Roman" w:hAnsi="Times New Roman" w:cs="Times New Roman"/>
          <w:lang w:eastAsia="zh-CN"/>
        </w:rPr>
        <w:t xml:space="preserve"> while others focus on the smaller hazards that occur more </w:t>
      </w:r>
      <w:r w:rsidR="004F5503" w:rsidRPr="000449F3">
        <w:rPr>
          <w:rFonts w:ascii="Times New Roman" w:hAnsi="Times New Roman" w:cs="Times New Roman"/>
          <w:lang w:eastAsia="zh-CN"/>
        </w:rPr>
        <w:t>frequently</w:t>
      </w:r>
      <w:r w:rsidR="00F241D3" w:rsidRPr="000449F3">
        <w:rPr>
          <w:rFonts w:ascii="Times New Roman" w:hAnsi="Times New Roman" w:cs="Times New Roman"/>
          <w:lang w:eastAsia="zh-CN"/>
        </w:rPr>
        <w:t>.</w:t>
      </w:r>
    </w:p>
    <w:p w14:paraId="39464FC8" w14:textId="6A79A06D" w:rsidR="003C3236" w:rsidRPr="000449F3" w:rsidRDefault="003C3236" w:rsidP="00FB6572">
      <w:pPr>
        <w:pStyle w:val="ListParagraph"/>
        <w:widowControl/>
        <w:numPr>
          <w:ilvl w:val="1"/>
          <w:numId w:val="9"/>
        </w:numPr>
        <w:spacing w:before="120" w:line="276" w:lineRule="auto"/>
        <w:ind w:left="1434" w:hanging="357"/>
        <w:contextualSpacing w:val="0"/>
        <w:jc w:val="left"/>
        <w:rPr>
          <w:rFonts w:ascii="Times New Roman" w:hAnsi="Times New Roman" w:cs="Times New Roman"/>
          <w:lang w:eastAsia="zh-CN"/>
        </w:rPr>
      </w:pPr>
      <w:r w:rsidRPr="000449F3">
        <w:rPr>
          <w:rFonts w:ascii="Times New Roman" w:hAnsi="Times New Roman" w:cs="Times New Roman"/>
          <w:lang w:eastAsia="zh-CN"/>
        </w:rPr>
        <w:t xml:space="preserve">Clear communication between stakeholders and local communities should occur at all stages of planning. </w:t>
      </w:r>
    </w:p>
    <w:p w14:paraId="24D85716" w14:textId="3AC762C9" w:rsidR="005D021A" w:rsidRPr="000449F3" w:rsidRDefault="005D021A" w:rsidP="00FB6572">
      <w:pPr>
        <w:pStyle w:val="ListParagraph"/>
        <w:widowControl/>
        <w:numPr>
          <w:ilvl w:val="1"/>
          <w:numId w:val="9"/>
        </w:numPr>
        <w:spacing w:before="120" w:line="276" w:lineRule="auto"/>
        <w:ind w:left="1434" w:hanging="357"/>
        <w:contextualSpacing w:val="0"/>
        <w:jc w:val="left"/>
        <w:rPr>
          <w:rFonts w:ascii="Times New Roman" w:hAnsi="Times New Roman" w:cs="Times New Roman"/>
          <w:lang w:eastAsia="zh-CN"/>
        </w:rPr>
      </w:pPr>
      <w:r w:rsidRPr="000449F3">
        <w:rPr>
          <w:rFonts w:ascii="Times New Roman" w:hAnsi="Times New Roman" w:cs="Times New Roman"/>
          <w:lang w:eastAsia="zh-CN"/>
        </w:rPr>
        <w:t>Planning efforts should be based on robust information about the fuel supply chain in normal and emergency situations.</w:t>
      </w:r>
    </w:p>
    <w:p w14:paraId="4F587756" w14:textId="0D58E350" w:rsidR="005D021A" w:rsidRPr="000449F3" w:rsidRDefault="005D021A" w:rsidP="00A91449">
      <w:pPr>
        <w:pStyle w:val="ListParagraph"/>
        <w:widowControl/>
        <w:numPr>
          <w:ilvl w:val="0"/>
          <w:numId w:val="9"/>
        </w:numPr>
        <w:spacing w:before="100" w:line="276" w:lineRule="auto"/>
        <w:contextualSpacing w:val="0"/>
        <w:jc w:val="left"/>
        <w:rPr>
          <w:rFonts w:ascii="Times New Roman" w:hAnsi="Times New Roman" w:cs="Times New Roman"/>
          <w:lang w:eastAsia="zh-CN"/>
        </w:rPr>
      </w:pPr>
      <w:r w:rsidRPr="000449F3">
        <w:rPr>
          <w:rFonts w:ascii="Times New Roman" w:hAnsi="Times New Roman" w:cs="Times New Roman"/>
          <w:lang w:eastAsia="zh-CN"/>
        </w:rPr>
        <w:t>Overcoming information gaps</w:t>
      </w:r>
    </w:p>
    <w:p w14:paraId="016AB8FB" w14:textId="37CADDE0" w:rsidR="005D021A" w:rsidRPr="000449F3" w:rsidRDefault="005D021A" w:rsidP="00FB6572">
      <w:pPr>
        <w:pStyle w:val="ListParagraph"/>
        <w:widowControl/>
        <w:numPr>
          <w:ilvl w:val="1"/>
          <w:numId w:val="9"/>
        </w:numPr>
        <w:spacing w:before="120" w:line="276" w:lineRule="auto"/>
        <w:contextualSpacing w:val="0"/>
        <w:jc w:val="left"/>
        <w:rPr>
          <w:rFonts w:ascii="Times New Roman" w:hAnsi="Times New Roman" w:cs="Times New Roman"/>
          <w:lang w:eastAsia="zh-CN"/>
        </w:rPr>
      </w:pPr>
      <w:r w:rsidRPr="000449F3">
        <w:rPr>
          <w:rFonts w:ascii="Times New Roman" w:hAnsi="Times New Roman" w:cs="Times New Roman"/>
          <w:lang w:eastAsia="zh-CN"/>
        </w:rPr>
        <w:t xml:space="preserve">Numerous information gaps exist in the fuel supply system that should </w:t>
      </w:r>
      <w:r w:rsidR="004F5503" w:rsidRPr="000449F3">
        <w:rPr>
          <w:rFonts w:ascii="Times New Roman" w:hAnsi="Times New Roman" w:cs="Times New Roman"/>
          <w:lang w:eastAsia="zh-CN"/>
        </w:rPr>
        <w:t xml:space="preserve">be </w:t>
      </w:r>
      <w:r w:rsidRPr="000449F3">
        <w:rPr>
          <w:rFonts w:ascii="Times New Roman" w:hAnsi="Times New Roman" w:cs="Times New Roman"/>
          <w:lang w:eastAsia="zh-CN"/>
        </w:rPr>
        <w:t xml:space="preserve">examined further to understand the full nature of fuel disruption risks. </w:t>
      </w:r>
      <w:r w:rsidR="000E7B15" w:rsidRPr="000449F3">
        <w:rPr>
          <w:rFonts w:ascii="Times New Roman" w:hAnsi="Times New Roman" w:cs="Times New Roman"/>
          <w:lang w:eastAsia="zh-CN"/>
        </w:rPr>
        <w:t>Inconsistencies</w:t>
      </w:r>
      <w:r w:rsidR="00404F8E">
        <w:rPr>
          <w:rFonts w:ascii="Times New Roman" w:hAnsi="Times New Roman" w:cs="Times New Roman"/>
          <w:lang w:eastAsia="zh-CN"/>
        </w:rPr>
        <w:t xml:space="preserve"> and incomplete</w:t>
      </w:r>
      <w:r w:rsidR="000E7B15" w:rsidRPr="000449F3">
        <w:rPr>
          <w:rFonts w:ascii="Times New Roman" w:hAnsi="Times New Roman" w:cs="Times New Roman"/>
          <w:lang w:eastAsia="zh-CN"/>
        </w:rPr>
        <w:t xml:space="preserve"> data should be addressed</w:t>
      </w:r>
      <w:r w:rsidR="00404F8E">
        <w:rPr>
          <w:rFonts w:ascii="Times New Roman" w:hAnsi="Times New Roman" w:cs="Times New Roman"/>
          <w:lang w:eastAsia="zh-CN"/>
        </w:rPr>
        <w:t xml:space="preserve"> and studied</w:t>
      </w:r>
      <w:r w:rsidR="000E7B15" w:rsidRPr="000449F3">
        <w:rPr>
          <w:rFonts w:ascii="Times New Roman" w:hAnsi="Times New Roman" w:cs="Times New Roman"/>
          <w:lang w:eastAsia="zh-CN"/>
        </w:rPr>
        <w:t xml:space="preserve"> directly. Particular areas where gaps </w:t>
      </w:r>
      <w:r w:rsidR="00250785" w:rsidRPr="000449F3">
        <w:rPr>
          <w:rFonts w:ascii="Times New Roman" w:hAnsi="Times New Roman" w:cs="Times New Roman"/>
          <w:lang w:eastAsia="zh-CN"/>
        </w:rPr>
        <w:t xml:space="preserve">in data </w:t>
      </w:r>
      <w:r w:rsidR="000E7B15" w:rsidRPr="000449F3">
        <w:rPr>
          <w:rFonts w:ascii="Times New Roman" w:hAnsi="Times New Roman" w:cs="Times New Roman"/>
          <w:lang w:eastAsia="zh-CN"/>
        </w:rPr>
        <w:t>exist include</w:t>
      </w:r>
      <w:r w:rsidRPr="000449F3">
        <w:rPr>
          <w:rFonts w:ascii="Times New Roman" w:hAnsi="Times New Roman" w:cs="Times New Roman"/>
          <w:lang w:eastAsia="zh-CN"/>
        </w:rPr>
        <w:t>:</w:t>
      </w:r>
    </w:p>
    <w:p w14:paraId="1BCBA1BC" w14:textId="70DA4156" w:rsidR="005D021A" w:rsidRPr="000449F3" w:rsidRDefault="005D021A" w:rsidP="00FB6572">
      <w:pPr>
        <w:pStyle w:val="ListParagraph"/>
        <w:widowControl/>
        <w:numPr>
          <w:ilvl w:val="2"/>
          <w:numId w:val="9"/>
        </w:numPr>
        <w:spacing w:before="120" w:line="276" w:lineRule="auto"/>
        <w:contextualSpacing w:val="0"/>
        <w:jc w:val="left"/>
        <w:rPr>
          <w:rFonts w:ascii="Times New Roman" w:hAnsi="Times New Roman" w:cs="Times New Roman"/>
          <w:lang w:eastAsia="zh-CN"/>
        </w:rPr>
      </w:pPr>
      <w:r w:rsidRPr="000449F3">
        <w:rPr>
          <w:rFonts w:ascii="Times New Roman" w:hAnsi="Times New Roman" w:cs="Times New Roman"/>
          <w:lang w:eastAsia="zh-CN"/>
        </w:rPr>
        <w:t xml:space="preserve">Information about </w:t>
      </w:r>
      <w:r w:rsidR="00C2322F">
        <w:rPr>
          <w:rFonts w:ascii="Times New Roman" w:hAnsi="Times New Roman" w:cs="Times New Roman"/>
          <w:lang w:eastAsia="zh-CN"/>
        </w:rPr>
        <w:t xml:space="preserve">the </w:t>
      </w:r>
      <w:r w:rsidRPr="000449F3">
        <w:rPr>
          <w:rFonts w:ascii="Times New Roman" w:hAnsi="Times New Roman" w:cs="Times New Roman"/>
          <w:lang w:eastAsia="zh-CN"/>
        </w:rPr>
        <w:t xml:space="preserve">fuel reserve volume in </w:t>
      </w:r>
      <w:r w:rsidR="004F5503" w:rsidRPr="000449F3">
        <w:rPr>
          <w:rFonts w:ascii="Times New Roman" w:hAnsi="Times New Roman" w:cs="Times New Roman"/>
          <w:lang w:eastAsia="zh-CN"/>
        </w:rPr>
        <w:t>local</w:t>
      </w:r>
      <w:r w:rsidRPr="000449F3">
        <w:rPr>
          <w:rFonts w:ascii="Times New Roman" w:hAnsi="Times New Roman" w:cs="Times New Roman"/>
          <w:lang w:eastAsia="zh-CN"/>
        </w:rPr>
        <w:t xml:space="preserve"> communities</w:t>
      </w:r>
    </w:p>
    <w:p w14:paraId="2E443EED" w14:textId="20E85FFE" w:rsidR="005D021A" w:rsidRPr="000449F3" w:rsidRDefault="005D021A" w:rsidP="00FB6572">
      <w:pPr>
        <w:pStyle w:val="ListParagraph"/>
        <w:widowControl/>
        <w:numPr>
          <w:ilvl w:val="2"/>
          <w:numId w:val="9"/>
        </w:numPr>
        <w:spacing w:before="120" w:line="276" w:lineRule="auto"/>
        <w:contextualSpacing w:val="0"/>
        <w:jc w:val="left"/>
        <w:rPr>
          <w:rFonts w:ascii="Times New Roman" w:hAnsi="Times New Roman" w:cs="Times New Roman"/>
          <w:lang w:eastAsia="zh-CN"/>
        </w:rPr>
      </w:pPr>
      <w:r w:rsidRPr="000449F3">
        <w:rPr>
          <w:rFonts w:ascii="Times New Roman" w:hAnsi="Times New Roman" w:cs="Times New Roman"/>
          <w:lang w:eastAsia="zh-CN"/>
        </w:rPr>
        <w:t xml:space="preserve">Storage facility vulnerabilities </w:t>
      </w:r>
    </w:p>
    <w:p w14:paraId="7D9C488A" w14:textId="3B5BDA6F" w:rsidR="00CE3487" w:rsidRPr="000449F3" w:rsidRDefault="005D021A" w:rsidP="00FB6572">
      <w:pPr>
        <w:pStyle w:val="ListParagraph"/>
        <w:widowControl/>
        <w:numPr>
          <w:ilvl w:val="2"/>
          <w:numId w:val="9"/>
        </w:numPr>
        <w:spacing w:before="120" w:line="276" w:lineRule="auto"/>
        <w:contextualSpacing w:val="0"/>
        <w:jc w:val="left"/>
        <w:rPr>
          <w:rFonts w:ascii="Times New Roman" w:hAnsi="Times New Roman" w:cs="Times New Roman"/>
          <w:lang w:eastAsia="zh-CN"/>
        </w:rPr>
      </w:pPr>
      <w:r w:rsidRPr="000449F3">
        <w:rPr>
          <w:rFonts w:ascii="Times New Roman" w:hAnsi="Times New Roman" w:cs="Times New Roman"/>
          <w:lang w:eastAsia="zh-CN"/>
        </w:rPr>
        <w:t>Fuel-pumping</w:t>
      </w:r>
      <w:r w:rsidR="00250785" w:rsidRPr="000449F3">
        <w:rPr>
          <w:rFonts w:ascii="Times New Roman" w:hAnsi="Times New Roman" w:cs="Times New Roman"/>
          <w:lang w:eastAsia="zh-CN"/>
        </w:rPr>
        <w:t xml:space="preserve"> capacities during power outages</w:t>
      </w:r>
    </w:p>
    <w:p w14:paraId="6321E2A7" w14:textId="2974A2C2" w:rsidR="00CE3487" w:rsidRPr="000449F3" w:rsidRDefault="00CE3487" w:rsidP="00FB6572">
      <w:pPr>
        <w:pStyle w:val="ListParagraph"/>
        <w:widowControl/>
        <w:numPr>
          <w:ilvl w:val="1"/>
          <w:numId w:val="9"/>
        </w:numPr>
        <w:spacing w:before="120" w:line="276" w:lineRule="auto"/>
        <w:contextualSpacing w:val="0"/>
        <w:jc w:val="left"/>
        <w:rPr>
          <w:rFonts w:ascii="Times New Roman" w:hAnsi="Times New Roman" w:cs="Times New Roman"/>
          <w:lang w:eastAsia="zh-CN"/>
        </w:rPr>
      </w:pPr>
      <w:r w:rsidRPr="000449F3">
        <w:rPr>
          <w:rFonts w:ascii="Times New Roman" w:hAnsi="Times New Roman" w:cs="Times New Roman"/>
          <w:lang w:eastAsia="zh-CN"/>
        </w:rPr>
        <w:t>Further information is needed on anticipated fuel demand changes during an emergency event</w:t>
      </w:r>
      <w:r w:rsidR="00B17466" w:rsidRPr="000449F3">
        <w:rPr>
          <w:rFonts w:ascii="Times New Roman" w:hAnsi="Times New Roman" w:cs="Times New Roman"/>
          <w:lang w:eastAsia="zh-CN"/>
        </w:rPr>
        <w:t xml:space="preserve"> and </w:t>
      </w:r>
      <w:r w:rsidRPr="000449F3">
        <w:rPr>
          <w:rFonts w:ascii="Times New Roman" w:hAnsi="Times New Roman" w:cs="Times New Roman"/>
          <w:lang w:eastAsia="zh-CN"/>
        </w:rPr>
        <w:t xml:space="preserve">supply chain disruption. This includes </w:t>
      </w:r>
      <w:r w:rsidR="00B17466" w:rsidRPr="000449F3">
        <w:rPr>
          <w:rFonts w:ascii="Times New Roman" w:hAnsi="Times New Roman" w:cs="Times New Roman"/>
          <w:lang w:eastAsia="zh-CN"/>
        </w:rPr>
        <w:t>calculating fuel needs of</w:t>
      </w:r>
      <w:r w:rsidRPr="000449F3">
        <w:rPr>
          <w:rFonts w:ascii="Times New Roman" w:hAnsi="Times New Roman" w:cs="Times New Roman"/>
          <w:lang w:eastAsia="zh-CN"/>
        </w:rPr>
        <w:t xml:space="preserve"> emergency </w:t>
      </w:r>
      <w:r w:rsidR="00B17466" w:rsidRPr="000449F3">
        <w:rPr>
          <w:rFonts w:ascii="Times New Roman" w:hAnsi="Times New Roman" w:cs="Times New Roman"/>
          <w:lang w:eastAsia="zh-CN"/>
        </w:rPr>
        <w:t>responders</w:t>
      </w:r>
      <w:r w:rsidRPr="000449F3">
        <w:rPr>
          <w:rFonts w:ascii="Times New Roman" w:hAnsi="Times New Roman" w:cs="Times New Roman"/>
          <w:lang w:eastAsia="zh-CN"/>
        </w:rPr>
        <w:t xml:space="preserve"> and </w:t>
      </w:r>
      <w:r w:rsidR="00B17466" w:rsidRPr="000449F3">
        <w:rPr>
          <w:rFonts w:ascii="Times New Roman" w:hAnsi="Times New Roman" w:cs="Times New Roman"/>
          <w:lang w:eastAsia="zh-CN"/>
        </w:rPr>
        <w:t>having a better</w:t>
      </w:r>
      <w:r w:rsidRPr="000449F3">
        <w:rPr>
          <w:rFonts w:ascii="Times New Roman" w:hAnsi="Times New Roman" w:cs="Times New Roman"/>
          <w:lang w:eastAsia="zh-CN"/>
        </w:rPr>
        <w:t xml:space="preserve"> </w:t>
      </w:r>
      <w:r w:rsidR="00B17466" w:rsidRPr="000449F3">
        <w:rPr>
          <w:rFonts w:ascii="Times New Roman" w:hAnsi="Times New Roman" w:cs="Times New Roman"/>
          <w:lang w:eastAsia="zh-CN"/>
        </w:rPr>
        <w:t>understanding</w:t>
      </w:r>
      <w:r w:rsidRPr="000449F3">
        <w:rPr>
          <w:rFonts w:ascii="Times New Roman" w:hAnsi="Times New Roman" w:cs="Times New Roman"/>
          <w:lang w:eastAsia="zh-CN"/>
        </w:rPr>
        <w:t xml:space="preserve"> </w:t>
      </w:r>
      <w:r w:rsidR="00B17466" w:rsidRPr="000449F3">
        <w:rPr>
          <w:rFonts w:ascii="Times New Roman" w:hAnsi="Times New Roman" w:cs="Times New Roman"/>
          <w:lang w:eastAsia="zh-CN"/>
        </w:rPr>
        <w:t xml:space="preserve">of how the </w:t>
      </w:r>
      <w:r w:rsidRPr="000449F3">
        <w:rPr>
          <w:rFonts w:ascii="Times New Roman" w:hAnsi="Times New Roman" w:cs="Times New Roman"/>
          <w:lang w:eastAsia="zh-CN"/>
        </w:rPr>
        <w:t xml:space="preserve">general public is anticipated to respond to a </w:t>
      </w:r>
      <w:r w:rsidR="00B17466" w:rsidRPr="000449F3">
        <w:rPr>
          <w:rFonts w:ascii="Times New Roman" w:hAnsi="Times New Roman" w:cs="Times New Roman"/>
          <w:lang w:eastAsia="zh-CN"/>
        </w:rPr>
        <w:t xml:space="preserve">fuel </w:t>
      </w:r>
      <w:r w:rsidRPr="000449F3">
        <w:rPr>
          <w:rFonts w:ascii="Times New Roman" w:hAnsi="Times New Roman" w:cs="Times New Roman"/>
          <w:lang w:eastAsia="zh-CN"/>
        </w:rPr>
        <w:t>shortage.</w:t>
      </w:r>
    </w:p>
    <w:p w14:paraId="4D1F834A" w14:textId="0714AEC0" w:rsidR="00FE2166" w:rsidRPr="000449F3" w:rsidRDefault="00FE2166" w:rsidP="00FB6572">
      <w:pPr>
        <w:pStyle w:val="ListParagraph"/>
        <w:widowControl/>
        <w:numPr>
          <w:ilvl w:val="1"/>
          <w:numId w:val="9"/>
        </w:numPr>
        <w:spacing w:before="120" w:line="276" w:lineRule="auto"/>
        <w:contextualSpacing w:val="0"/>
        <w:jc w:val="left"/>
        <w:rPr>
          <w:rFonts w:ascii="Times New Roman" w:hAnsi="Times New Roman" w:cs="Times New Roman"/>
          <w:lang w:eastAsia="zh-CN"/>
        </w:rPr>
      </w:pPr>
      <w:r w:rsidRPr="000449F3">
        <w:rPr>
          <w:rFonts w:ascii="Times New Roman" w:hAnsi="Times New Roman" w:cs="Times New Roman"/>
          <w:lang w:eastAsia="zh-CN"/>
        </w:rPr>
        <w:t>Assessments should be made on the different types of potential disruptions</w:t>
      </w:r>
      <w:r w:rsidR="00263B90">
        <w:rPr>
          <w:rFonts w:ascii="Times New Roman" w:hAnsi="Times New Roman" w:cs="Times New Roman"/>
          <w:lang w:eastAsia="zh-CN"/>
        </w:rPr>
        <w:t>,</w:t>
      </w:r>
      <w:r w:rsidRPr="000449F3">
        <w:rPr>
          <w:rFonts w:ascii="Times New Roman" w:hAnsi="Times New Roman" w:cs="Times New Roman"/>
          <w:lang w:eastAsia="zh-CN"/>
        </w:rPr>
        <w:t xml:space="preserve"> and the effects these disruptions would have</w:t>
      </w:r>
      <w:r w:rsidR="00263B90">
        <w:rPr>
          <w:rFonts w:ascii="Times New Roman" w:hAnsi="Times New Roman" w:cs="Times New Roman"/>
          <w:lang w:eastAsia="zh-CN"/>
        </w:rPr>
        <w:t>,</w:t>
      </w:r>
      <w:r w:rsidRPr="000449F3">
        <w:rPr>
          <w:rFonts w:ascii="Times New Roman" w:hAnsi="Times New Roman" w:cs="Times New Roman"/>
          <w:lang w:eastAsia="zh-CN"/>
        </w:rPr>
        <w:t xml:space="preserve"> on the supply chain.</w:t>
      </w:r>
      <w:r w:rsidR="00CE3487" w:rsidRPr="000449F3">
        <w:rPr>
          <w:rFonts w:ascii="Times New Roman" w:hAnsi="Times New Roman" w:cs="Times New Roman"/>
          <w:lang w:eastAsia="zh-CN"/>
        </w:rPr>
        <w:t xml:space="preserve"> The fuel supply system faces a myriad of </w:t>
      </w:r>
      <w:r w:rsidR="00263B90" w:rsidRPr="000449F3">
        <w:rPr>
          <w:rFonts w:ascii="Times New Roman" w:hAnsi="Times New Roman" w:cs="Times New Roman"/>
          <w:lang w:eastAsia="zh-CN"/>
        </w:rPr>
        <w:t>risks;</w:t>
      </w:r>
      <w:r w:rsidR="00CE3487" w:rsidRPr="000449F3">
        <w:rPr>
          <w:rFonts w:ascii="Times New Roman" w:hAnsi="Times New Roman" w:cs="Times New Roman"/>
          <w:lang w:eastAsia="zh-CN"/>
        </w:rPr>
        <w:t xml:space="preserve"> these should be identified explicitly and examined in relation to </w:t>
      </w:r>
      <w:r w:rsidR="00263B90">
        <w:rPr>
          <w:rFonts w:ascii="Times New Roman" w:hAnsi="Times New Roman" w:cs="Times New Roman"/>
          <w:lang w:eastAsia="zh-CN"/>
        </w:rPr>
        <w:t xml:space="preserve">anticipated </w:t>
      </w:r>
      <w:r w:rsidR="00CE3487" w:rsidRPr="000449F3">
        <w:rPr>
          <w:rFonts w:ascii="Times New Roman" w:hAnsi="Times New Roman" w:cs="Times New Roman"/>
          <w:lang w:eastAsia="zh-CN"/>
        </w:rPr>
        <w:t>effects on the fuel supply chain for each community.</w:t>
      </w:r>
    </w:p>
    <w:p w14:paraId="240B2F53" w14:textId="77777777" w:rsidR="00CE3487" w:rsidRPr="000449F3" w:rsidRDefault="00CE3487" w:rsidP="00A91449">
      <w:pPr>
        <w:pStyle w:val="ListParagraph"/>
        <w:widowControl/>
        <w:numPr>
          <w:ilvl w:val="0"/>
          <w:numId w:val="9"/>
        </w:numPr>
        <w:spacing w:before="100" w:line="276" w:lineRule="auto"/>
        <w:contextualSpacing w:val="0"/>
        <w:jc w:val="left"/>
        <w:rPr>
          <w:rFonts w:ascii="Times New Roman" w:hAnsi="Times New Roman" w:cs="Times New Roman"/>
          <w:lang w:eastAsia="zh-CN"/>
        </w:rPr>
      </w:pPr>
      <w:r w:rsidRPr="000449F3">
        <w:rPr>
          <w:rFonts w:ascii="Times New Roman" w:hAnsi="Times New Roman" w:cs="Times New Roman"/>
          <w:lang w:eastAsia="zh-CN"/>
        </w:rPr>
        <w:t>System-wide perspective</w:t>
      </w:r>
    </w:p>
    <w:p w14:paraId="0E09A03A" w14:textId="5C235160" w:rsidR="00FE2166" w:rsidRPr="000449F3" w:rsidRDefault="00FE2166" w:rsidP="00A91449">
      <w:pPr>
        <w:pStyle w:val="ListParagraph"/>
        <w:widowControl/>
        <w:numPr>
          <w:ilvl w:val="1"/>
          <w:numId w:val="9"/>
        </w:numPr>
        <w:spacing w:before="100" w:line="276" w:lineRule="auto"/>
        <w:contextualSpacing w:val="0"/>
        <w:jc w:val="left"/>
        <w:rPr>
          <w:rFonts w:ascii="Times New Roman" w:hAnsi="Times New Roman" w:cs="Times New Roman"/>
          <w:lang w:eastAsia="zh-CN"/>
        </w:rPr>
      </w:pPr>
      <w:r w:rsidRPr="000449F3">
        <w:rPr>
          <w:rFonts w:ascii="Times New Roman" w:hAnsi="Times New Roman" w:cs="Times New Roman"/>
          <w:lang w:eastAsia="zh-CN"/>
        </w:rPr>
        <w:t>Planning for fuel supply disruptions must take a system-wide perspective on vulnerability and resilience-building opportunities, considering not only physical networks and their functional operations but also the organizations, rules, and relationships involved in how the system would respond to a disaster.</w:t>
      </w:r>
    </w:p>
    <w:p w14:paraId="6CA72F80" w14:textId="77777777" w:rsidR="001A38E6" w:rsidRPr="0007105B" w:rsidRDefault="001A38E6" w:rsidP="00A91449">
      <w:pPr>
        <w:widowControl/>
        <w:spacing w:before="100" w:line="276" w:lineRule="auto"/>
        <w:jc w:val="left"/>
        <w:rPr>
          <w:rFonts w:ascii="Times" w:hAnsi="Times" w:cs="Times New Roman"/>
          <w:lang w:eastAsia="zh-CN"/>
        </w:rPr>
      </w:pPr>
    </w:p>
    <w:p w14:paraId="07049C0D" w14:textId="77777777" w:rsidR="001A38E6" w:rsidRPr="0007105B" w:rsidRDefault="001A38E6" w:rsidP="00A91449">
      <w:pPr>
        <w:widowControl/>
        <w:spacing w:before="100" w:line="276" w:lineRule="auto"/>
        <w:jc w:val="left"/>
        <w:rPr>
          <w:rFonts w:ascii="Times" w:hAnsi="Times" w:cs="Times New Roman"/>
          <w:lang w:eastAsia="zh-CN"/>
        </w:rPr>
      </w:pPr>
    </w:p>
    <w:p w14:paraId="6BAF8ADC" w14:textId="540A8AD8" w:rsidR="001A38E6" w:rsidRPr="002D517E" w:rsidRDefault="001A38E6" w:rsidP="002B56F6">
      <w:pPr>
        <w:pStyle w:val="Heading1"/>
        <w:spacing w:after="240"/>
        <w:ind w:left="0" w:firstLine="0"/>
        <w:rPr>
          <w:rFonts w:ascii="Georgia" w:hAnsi="Georgia"/>
          <w:color w:val="auto"/>
        </w:rPr>
      </w:pPr>
      <w:bookmarkStart w:id="47" w:name="_Toc358295005"/>
      <w:r w:rsidRPr="002D517E">
        <w:rPr>
          <w:rFonts w:ascii="Georgia" w:hAnsi="Georgia"/>
          <w:color w:val="auto"/>
        </w:rPr>
        <w:t>8. Acknowledgements</w:t>
      </w:r>
      <w:bookmarkEnd w:id="47"/>
    </w:p>
    <w:p w14:paraId="486EFDE0" w14:textId="77777777" w:rsidR="001A38E6" w:rsidRPr="000449F3" w:rsidRDefault="001A38E6" w:rsidP="00A91449">
      <w:pPr>
        <w:widowControl/>
        <w:spacing w:after="160" w:line="276" w:lineRule="auto"/>
        <w:jc w:val="left"/>
        <w:rPr>
          <w:rFonts w:ascii="Times New Roman" w:eastAsiaTheme="majorEastAsia" w:hAnsi="Times New Roman" w:cs="Times New Roman"/>
          <w:color w:val="2E74B5" w:themeColor="accent1" w:themeShade="BF"/>
          <w:lang w:eastAsia="zh-CN"/>
        </w:rPr>
      </w:pPr>
      <w:r w:rsidRPr="000449F3">
        <w:rPr>
          <w:rFonts w:ascii="Times New Roman" w:hAnsi="Times New Roman" w:cs="Times New Roman"/>
        </w:rPr>
        <w:t>The authors would like to thank all those who participated in the various stages of data collection required to complete this report. Particular acknowledgement goes to Dr. Terje Haukaas, Casey Hilliard and Bethany Dobson. Satellite AIS data used was provided by exactEarth (</w:t>
      </w:r>
      <w:hyperlink r:id="rId24" w:history="1">
        <w:r w:rsidRPr="000449F3">
          <w:rPr>
            <w:rStyle w:val="Hyperlink"/>
            <w:rFonts w:ascii="Times New Roman" w:hAnsi="Times New Roman" w:cs="Times New Roman"/>
          </w:rPr>
          <w:t>www.exactearth.com</w:t>
        </w:r>
      </w:hyperlink>
      <w:r w:rsidRPr="000449F3">
        <w:rPr>
          <w:rFonts w:ascii="Times New Roman" w:hAnsi="Times New Roman" w:cs="Times New Roman"/>
        </w:rPr>
        <w:t>), as part of the exactEarth – MEOPAR – Dalhousie University academic agreement</w:t>
      </w:r>
      <w:r w:rsidRPr="000449F3">
        <w:rPr>
          <w:rFonts w:ascii="Times New Roman" w:eastAsiaTheme="majorEastAsia" w:hAnsi="Times New Roman" w:cs="Times New Roman"/>
          <w:color w:val="2E74B5" w:themeColor="accent1" w:themeShade="BF"/>
          <w:lang w:eastAsia="zh-CN"/>
        </w:rPr>
        <w:t xml:space="preserve">. </w:t>
      </w:r>
      <w:r w:rsidRPr="000449F3">
        <w:rPr>
          <w:rFonts w:ascii="Times New Roman" w:hAnsi="Times New Roman" w:cs="Times New Roman"/>
        </w:rPr>
        <w:t>This research was funded by the Marine Environmental Observation, Prediction, and Response (MEOPAR) Network of Centres of Excellence.</w:t>
      </w:r>
    </w:p>
    <w:p w14:paraId="56E35E8F" w14:textId="77777777" w:rsidR="001A38E6" w:rsidRPr="0007105B" w:rsidRDefault="001A38E6" w:rsidP="00A91449">
      <w:pPr>
        <w:widowControl/>
        <w:spacing w:before="100" w:line="276" w:lineRule="auto"/>
        <w:jc w:val="left"/>
        <w:rPr>
          <w:rFonts w:ascii="Times" w:hAnsi="Times" w:cs="Times New Roman"/>
          <w:lang w:eastAsia="zh-CN"/>
        </w:rPr>
      </w:pPr>
    </w:p>
    <w:p w14:paraId="1864254A" w14:textId="4F804B7C" w:rsidR="000B76A6" w:rsidRPr="0007105B" w:rsidRDefault="000B76A6" w:rsidP="00A91449">
      <w:pPr>
        <w:pStyle w:val="ListParagraph"/>
        <w:widowControl/>
        <w:spacing w:before="180" w:line="276" w:lineRule="auto"/>
        <w:ind w:left="714"/>
        <w:contextualSpacing w:val="0"/>
        <w:jc w:val="left"/>
        <w:rPr>
          <w:rFonts w:ascii="Times" w:hAnsi="Times" w:cs="Times New Roman"/>
          <w:lang w:eastAsia="zh-CN"/>
        </w:rPr>
      </w:pPr>
      <w:r w:rsidRPr="0007105B">
        <w:rPr>
          <w:rFonts w:ascii="Times" w:hAnsi="Times" w:cs="Times New Roman"/>
          <w:lang w:eastAsia="zh-CN"/>
        </w:rPr>
        <w:br w:type="page"/>
      </w:r>
    </w:p>
    <w:p w14:paraId="2269245A" w14:textId="0E46F932" w:rsidR="00493203" w:rsidRPr="002D517E" w:rsidRDefault="001A38E6" w:rsidP="002B56F6">
      <w:pPr>
        <w:pStyle w:val="Heading1"/>
        <w:spacing w:after="240"/>
        <w:ind w:left="0" w:firstLine="0"/>
        <w:rPr>
          <w:rFonts w:ascii="Georgia" w:hAnsi="Georgia"/>
          <w:color w:val="auto"/>
          <w:szCs w:val="24"/>
        </w:rPr>
      </w:pPr>
      <w:bookmarkStart w:id="48" w:name="_Toc358295006"/>
      <w:r w:rsidRPr="002D517E">
        <w:rPr>
          <w:rFonts w:ascii="Georgia" w:hAnsi="Georgia"/>
          <w:color w:val="auto"/>
        </w:rPr>
        <w:t>9</w:t>
      </w:r>
      <w:r w:rsidR="003B2357" w:rsidRPr="002D517E">
        <w:rPr>
          <w:rFonts w:ascii="Georgia" w:hAnsi="Georgia"/>
          <w:color w:val="auto"/>
        </w:rPr>
        <w:t xml:space="preserve">. </w:t>
      </w:r>
      <w:r w:rsidR="00D074C5" w:rsidRPr="002D517E">
        <w:rPr>
          <w:rFonts w:ascii="Georgia" w:hAnsi="Georgia"/>
          <w:color w:val="auto"/>
        </w:rPr>
        <w:t>References</w:t>
      </w:r>
      <w:bookmarkEnd w:id="46"/>
      <w:bookmarkEnd w:id="48"/>
    </w:p>
    <w:p w14:paraId="32116389" w14:textId="30F2F733" w:rsidR="00336649" w:rsidRPr="000449F3" w:rsidRDefault="00336649" w:rsidP="00336649">
      <w:pPr>
        <w:widowControl/>
        <w:spacing w:after="240" w:line="276" w:lineRule="auto"/>
        <w:ind w:left="426" w:hanging="426"/>
        <w:jc w:val="left"/>
        <w:rPr>
          <w:rFonts w:ascii="Times New Roman" w:hAnsi="Times New Roman" w:cs="Times New Roman"/>
        </w:rPr>
      </w:pPr>
      <w:r w:rsidRPr="000449F3">
        <w:rPr>
          <w:rFonts w:ascii="Times New Roman" w:hAnsi="Times New Roman" w:cs="Times New Roman"/>
        </w:rPr>
        <w:t>AIR Worldwide (2013): Study of impact and the insurance and economic cost of a major earthquake in British Columbia and Ontario/Québec. Report commissioned by the Insurance Bureau of Canada. Boston, Mass.: AIR Worldwide.</w:t>
      </w:r>
    </w:p>
    <w:p w14:paraId="4A23E016" w14:textId="19B21693" w:rsidR="00336649" w:rsidRPr="000449F3" w:rsidRDefault="00336649" w:rsidP="00336649">
      <w:pPr>
        <w:widowControl/>
        <w:spacing w:after="240" w:line="276" w:lineRule="auto"/>
        <w:ind w:left="426" w:hanging="426"/>
        <w:jc w:val="left"/>
        <w:rPr>
          <w:rFonts w:ascii="Times New Roman" w:hAnsi="Times New Roman" w:cs="Times New Roman"/>
        </w:rPr>
      </w:pPr>
      <w:r w:rsidRPr="000449F3">
        <w:rPr>
          <w:rFonts w:ascii="Times New Roman" w:hAnsi="Times New Roman" w:cs="Times New Roman"/>
        </w:rPr>
        <w:t xml:space="preserve">Auditor General of British Columbia (2014): Catastrophic earthquake preparedness. March. 44pp. Retrieved March 6, 2016, from </w:t>
      </w:r>
      <w:hyperlink r:id="rId25" w:history="1">
        <w:r w:rsidRPr="000449F3">
          <w:rPr>
            <w:rStyle w:val="Hyperlink"/>
            <w:rFonts w:ascii="Times New Roman" w:hAnsi="Times New Roman" w:cs="Times New Roman"/>
          </w:rPr>
          <w:t>www.bcauditor.com</w:t>
        </w:r>
      </w:hyperlink>
    </w:p>
    <w:p w14:paraId="36A456C1" w14:textId="6350BA71" w:rsidR="00493203" w:rsidRPr="000449F3" w:rsidRDefault="00493203" w:rsidP="00336649">
      <w:pPr>
        <w:widowControl/>
        <w:spacing w:after="240" w:line="276" w:lineRule="auto"/>
        <w:ind w:left="426" w:hanging="426"/>
        <w:jc w:val="left"/>
        <w:rPr>
          <w:rFonts w:ascii="Times New Roman" w:eastAsiaTheme="majorEastAsia" w:hAnsi="Times New Roman" w:cs="Times New Roman"/>
          <w:color w:val="2E74B5" w:themeColor="accent1" w:themeShade="BF"/>
          <w:u w:val="single"/>
          <w:lang w:val="en-US" w:eastAsia="zh-CN"/>
        </w:rPr>
      </w:pPr>
      <w:r w:rsidRPr="000449F3">
        <w:rPr>
          <w:rFonts w:ascii="Times New Roman" w:hAnsi="Times New Roman" w:cs="Times New Roman"/>
        </w:rPr>
        <w:t xml:space="preserve">Bull, Housser &amp; Tupper LLP (2007). </w:t>
      </w:r>
      <w:r w:rsidRPr="000449F3">
        <w:rPr>
          <w:rFonts w:ascii="Times New Roman" w:eastAsia="SimSun" w:hAnsi="Times New Roman" w:cs="Times New Roman"/>
          <w:i/>
          <w:iCs/>
          <w:lang w:eastAsia="zh-CN"/>
        </w:rPr>
        <w:t>Trans Mountain (Jet Fuel) Inc. (“TMJ”) Application for Approval of Tolls and Accelerated Depreciation under section 7 of the Pipeline Act Project: 3698466 / Order P-2-07</w:t>
      </w:r>
      <w:r w:rsidRPr="000449F3">
        <w:rPr>
          <w:rFonts w:ascii="Times New Roman" w:hAnsi="Times New Roman" w:cs="Times New Roman"/>
          <w:iCs/>
        </w:rPr>
        <w:t>.</w:t>
      </w:r>
      <w:r w:rsidR="000C50E8" w:rsidRPr="000449F3">
        <w:rPr>
          <w:rFonts w:ascii="Times New Roman" w:hAnsi="Times New Roman" w:cs="Times New Roman"/>
        </w:rPr>
        <w:t xml:space="preserve"> Retrieved April 1</w:t>
      </w:r>
      <w:r w:rsidRPr="000449F3">
        <w:rPr>
          <w:rFonts w:ascii="Times New Roman" w:hAnsi="Times New Roman" w:cs="Times New Roman"/>
        </w:rPr>
        <w:t xml:space="preserve">, 2017, from </w:t>
      </w:r>
      <w:r w:rsidRPr="000449F3">
        <w:rPr>
          <w:rFonts w:ascii="Times New Roman" w:eastAsiaTheme="majorEastAsia" w:hAnsi="Times New Roman" w:cs="Times New Roman"/>
          <w:color w:val="2E74B5" w:themeColor="accent1" w:themeShade="BF"/>
          <w:lang w:val="en-US" w:eastAsia="zh-CN"/>
        </w:rPr>
        <w:t xml:space="preserve"> </w:t>
      </w:r>
      <w:hyperlink r:id="rId26" w:history="1">
        <w:r w:rsidRPr="000449F3">
          <w:rPr>
            <w:rStyle w:val="Hyperlink"/>
            <w:rFonts w:ascii="Times New Roman" w:eastAsiaTheme="majorEastAsia" w:hAnsi="Times New Roman" w:cs="Times New Roman"/>
            <w:lang w:val="en-US" w:eastAsia="zh-CN"/>
          </w:rPr>
          <w:t>http://www.bcuc.com/Documents/Proceedings/2007/DOC_16798_C2-4_VAFF_Evidence.pdf</w:t>
        </w:r>
      </w:hyperlink>
    </w:p>
    <w:p w14:paraId="11FF5353" w14:textId="1E1A5E13" w:rsidR="000C50E8" w:rsidRPr="000449F3" w:rsidRDefault="000C50E8" w:rsidP="000C50E8">
      <w:pPr>
        <w:widowControl/>
        <w:spacing w:after="240" w:line="276" w:lineRule="auto"/>
        <w:ind w:left="450" w:hanging="450"/>
        <w:jc w:val="left"/>
        <w:rPr>
          <w:rFonts w:ascii="Times New Roman" w:eastAsiaTheme="majorEastAsia" w:hAnsi="Times New Roman" w:cs="Times New Roman"/>
          <w:color w:val="2E74B5" w:themeColor="accent1" w:themeShade="BF"/>
          <w:lang w:val="en-US" w:eastAsia="zh-CN"/>
        </w:rPr>
      </w:pPr>
      <w:r w:rsidRPr="000449F3">
        <w:rPr>
          <w:rFonts w:ascii="Times New Roman" w:hAnsi="Times New Roman" w:cs="Times New Roman"/>
        </w:rPr>
        <w:t xml:space="preserve">Canadian Association of Petroleum Products (n.d.). “Rail” Canadian Association of Petroleum Producers. Retrieved June 5, 2017, from </w:t>
      </w:r>
      <w:hyperlink r:id="rId27" w:history="1">
        <w:r w:rsidRPr="000449F3">
          <w:rPr>
            <w:rStyle w:val="Hyperlink"/>
            <w:rFonts w:ascii="Times New Roman" w:eastAsiaTheme="majorEastAsia" w:hAnsi="Times New Roman" w:cs="Times New Roman"/>
            <w:lang w:val="en-US" w:eastAsia="zh-CN"/>
          </w:rPr>
          <w:t>http://www.capp.ca/canadian%20oil%20and%20natural%20gas/infrastructure%20and%20transportation/rail</w:t>
        </w:r>
      </w:hyperlink>
    </w:p>
    <w:p w14:paraId="59A0FD95" w14:textId="7A5E0803" w:rsidR="00493203" w:rsidRPr="000449F3" w:rsidRDefault="00493203" w:rsidP="00A91449">
      <w:pPr>
        <w:widowControl/>
        <w:spacing w:after="240" w:line="276" w:lineRule="auto"/>
        <w:ind w:left="450" w:hanging="450"/>
        <w:jc w:val="left"/>
        <w:rPr>
          <w:rFonts w:ascii="Times New Roman" w:eastAsiaTheme="majorEastAsia" w:hAnsi="Times New Roman" w:cs="Times New Roman"/>
          <w:color w:val="2E74B5" w:themeColor="accent1" w:themeShade="BF"/>
          <w:lang w:val="en-US" w:eastAsia="zh-CN"/>
        </w:rPr>
      </w:pPr>
      <w:r w:rsidRPr="000449F3">
        <w:rPr>
          <w:rFonts w:ascii="Times New Roman" w:hAnsi="Times New Roman" w:cs="Times New Roman"/>
        </w:rPr>
        <w:t>Canadian Association of Petroleum Products (2016). “Crude Oil Statistics.” Canadian Association of Petroleu</w:t>
      </w:r>
      <w:r w:rsidR="000C50E8" w:rsidRPr="000449F3">
        <w:rPr>
          <w:rFonts w:ascii="Times New Roman" w:hAnsi="Times New Roman" w:cs="Times New Roman"/>
        </w:rPr>
        <w:t>m Producers. Retrieved April 1</w:t>
      </w:r>
      <w:r w:rsidRPr="000449F3">
        <w:rPr>
          <w:rFonts w:ascii="Times New Roman" w:hAnsi="Times New Roman" w:cs="Times New Roman"/>
        </w:rPr>
        <w:t xml:space="preserve">, 2017, from </w:t>
      </w:r>
      <w:hyperlink r:id="rId28" w:history="1">
        <w:r w:rsidRPr="000449F3">
          <w:rPr>
            <w:rStyle w:val="Hyperlink"/>
            <w:rFonts w:ascii="Times New Roman" w:eastAsiaTheme="majorEastAsia" w:hAnsi="Times New Roman" w:cs="Times New Roman"/>
            <w:lang w:val="en-US" w:eastAsia="zh-CN"/>
          </w:rPr>
          <w:t>http://www.capp.ca/publications-and-statistics/statistics/basic-statistics</w:t>
        </w:r>
      </w:hyperlink>
    </w:p>
    <w:p w14:paraId="102D244F" w14:textId="6E9DF4A1" w:rsidR="00493203" w:rsidRPr="000449F3" w:rsidRDefault="00493203" w:rsidP="00A91449">
      <w:pPr>
        <w:widowControl/>
        <w:spacing w:after="240" w:line="276" w:lineRule="auto"/>
        <w:ind w:left="446" w:hanging="446"/>
        <w:jc w:val="left"/>
        <w:rPr>
          <w:rFonts w:ascii="Times New Roman" w:eastAsiaTheme="majorEastAsia" w:hAnsi="Times New Roman" w:cs="Times New Roman"/>
          <w:color w:val="2E74B5" w:themeColor="accent1" w:themeShade="BF"/>
          <w:u w:val="single"/>
          <w:lang w:val="en-US" w:eastAsia="zh-CN"/>
        </w:rPr>
      </w:pPr>
      <w:r w:rsidRPr="000449F3">
        <w:rPr>
          <w:rFonts w:ascii="Times New Roman" w:hAnsi="Times New Roman" w:cs="Times New Roman"/>
        </w:rPr>
        <w:t xml:space="preserve">Chevron Canada (n.d.). </w:t>
      </w:r>
      <w:r w:rsidRPr="000449F3">
        <w:rPr>
          <w:rFonts w:ascii="Times New Roman" w:eastAsia="SimSun" w:hAnsi="Times New Roman" w:cs="Times New Roman"/>
          <w:i/>
          <w:iCs/>
          <w:lang w:eastAsia="zh-CN"/>
        </w:rPr>
        <w:t>Burnaby Refinery</w:t>
      </w:r>
      <w:r w:rsidRPr="000449F3">
        <w:rPr>
          <w:rFonts w:ascii="Times New Roman" w:hAnsi="Times New Roman" w:cs="Times New Roman"/>
          <w:iCs/>
        </w:rPr>
        <w:t>.</w:t>
      </w:r>
      <w:r w:rsidR="009201E2" w:rsidRPr="000449F3">
        <w:rPr>
          <w:rFonts w:ascii="Times New Roman" w:hAnsi="Times New Roman" w:cs="Times New Roman"/>
        </w:rPr>
        <w:t xml:space="preserve"> Retrieved April 1</w:t>
      </w:r>
      <w:r w:rsidRPr="000449F3">
        <w:rPr>
          <w:rFonts w:ascii="Times New Roman" w:hAnsi="Times New Roman" w:cs="Times New Roman"/>
        </w:rPr>
        <w:t xml:space="preserve">, 2017, from </w:t>
      </w:r>
      <w:r w:rsidRPr="000449F3">
        <w:rPr>
          <w:rStyle w:val="Hyperlink"/>
          <w:rFonts w:ascii="Times New Roman" w:hAnsi="Times New Roman" w:cs="Times New Roman"/>
          <w:lang w:val="en-US" w:eastAsia="zh-CN"/>
        </w:rPr>
        <w:t>http://www.chevron.ca/our-businesses/burnaby-refinery</w:t>
      </w:r>
    </w:p>
    <w:p w14:paraId="14DD2960" w14:textId="1CFA0D40" w:rsidR="004E519E" w:rsidRPr="000449F3" w:rsidRDefault="00493203" w:rsidP="004E519E">
      <w:pPr>
        <w:pStyle w:val="NormalWeb"/>
        <w:spacing w:before="0" w:beforeAutospacing="0" w:after="240" w:afterAutospacing="0" w:line="276" w:lineRule="auto"/>
        <w:ind w:left="450" w:hanging="450"/>
        <w:rPr>
          <w:rFonts w:ascii="Times New Roman" w:hAnsi="Times New Roman" w:cs="Times New Roman"/>
          <w:kern w:val="2"/>
        </w:rPr>
      </w:pPr>
      <w:r w:rsidRPr="000449F3">
        <w:rPr>
          <w:rFonts w:ascii="Times New Roman" w:hAnsi="Times New Roman" w:cs="Times New Roman"/>
          <w:kern w:val="2"/>
        </w:rPr>
        <w:t xml:space="preserve">City of Port Moody (n.d.). </w:t>
      </w:r>
      <w:r w:rsidRPr="000449F3">
        <w:rPr>
          <w:rFonts w:ascii="Times New Roman" w:hAnsi="Times New Roman" w:cs="Times New Roman"/>
          <w:i/>
          <w:iCs/>
          <w:kern w:val="2"/>
        </w:rPr>
        <w:t>Port Moody industry profiles</w:t>
      </w:r>
      <w:r w:rsidR="00B173DB" w:rsidRPr="000449F3">
        <w:rPr>
          <w:rFonts w:ascii="Times New Roman" w:hAnsi="Times New Roman" w:cs="Times New Roman"/>
          <w:i/>
          <w:iCs/>
          <w:kern w:val="2"/>
        </w:rPr>
        <w:t>: Imperial Oil</w:t>
      </w:r>
      <w:r w:rsidRPr="000449F3">
        <w:rPr>
          <w:rFonts w:ascii="Times New Roman" w:hAnsi="Times New Roman" w:cs="Times New Roman"/>
          <w:iCs/>
          <w:kern w:val="2"/>
        </w:rPr>
        <w:t>.</w:t>
      </w:r>
      <w:r w:rsidRPr="000449F3">
        <w:rPr>
          <w:rFonts w:ascii="Times New Roman" w:hAnsi="Times New Roman" w:cs="Times New Roman"/>
          <w:kern w:val="2"/>
        </w:rPr>
        <w:t xml:space="preserve"> Retrieved Ap</w:t>
      </w:r>
      <w:r w:rsidR="009201E2" w:rsidRPr="000449F3">
        <w:rPr>
          <w:rFonts w:ascii="Times New Roman" w:hAnsi="Times New Roman" w:cs="Times New Roman"/>
          <w:kern w:val="2"/>
        </w:rPr>
        <w:t>ril 1</w:t>
      </w:r>
      <w:r w:rsidRPr="000449F3">
        <w:rPr>
          <w:rFonts w:ascii="Times New Roman" w:hAnsi="Times New Roman" w:cs="Times New Roman"/>
          <w:kern w:val="2"/>
        </w:rPr>
        <w:t xml:space="preserve">, 2017, from </w:t>
      </w:r>
      <w:hyperlink r:id="rId29" w:history="1">
        <w:r w:rsidR="004E519E" w:rsidRPr="000449F3">
          <w:rPr>
            <w:rStyle w:val="Hyperlink"/>
            <w:rFonts w:ascii="Times New Roman" w:eastAsiaTheme="majorEastAsia" w:hAnsi="Times New Roman" w:cs="Times New Roman"/>
            <w:kern w:val="2"/>
            <w:lang w:val="en-US"/>
          </w:rPr>
          <w:t>http://www.portmoody.ca/index.aspx?page=842</w:t>
        </w:r>
      </w:hyperlink>
    </w:p>
    <w:p w14:paraId="04D3F8CD" w14:textId="1966CC2E" w:rsidR="004E519E" w:rsidRPr="000449F3" w:rsidRDefault="004E519E" w:rsidP="004E519E">
      <w:pPr>
        <w:pStyle w:val="NormalWeb"/>
        <w:spacing w:after="240" w:line="276" w:lineRule="auto"/>
        <w:ind w:left="450" w:hanging="450"/>
        <w:rPr>
          <w:rFonts w:ascii="Times New Roman" w:hAnsi="Times New Roman" w:cs="Times New Roman"/>
          <w:kern w:val="2"/>
        </w:rPr>
      </w:pPr>
      <w:r w:rsidRPr="000449F3">
        <w:rPr>
          <w:rFonts w:ascii="Times New Roman" w:hAnsi="Times New Roman" w:cs="Times New Roman"/>
          <w:kern w:val="2"/>
        </w:rPr>
        <w:t>Holguín-Veras J., Taniguchi E., Jaller M., Aros-Vera F., Ferreira F., Thompson R.G., (</w:t>
      </w:r>
      <w:r w:rsidR="00336649" w:rsidRPr="000449F3">
        <w:rPr>
          <w:rFonts w:ascii="Times New Roman" w:hAnsi="Times New Roman" w:cs="Times New Roman"/>
          <w:kern w:val="2"/>
        </w:rPr>
        <w:t>2014): The Tohoku d</w:t>
      </w:r>
      <w:r w:rsidRPr="000449F3">
        <w:rPr>
          <w:rFonts w:ascii="Times New Roman" w:hAnsi="Times New Roman" w:cs="Times New Roman"/>
          <w:kern w:val="2"/>
        </w:rPr>
        <w:t xml:space="preserve">isasters: Chief </w:t>
      </w:r>
      <w:r w:rsidR="00336649" w:rsidRPr="000449F3">
        <w:rPr>
          <w:rFonts w:ascii="Times New Roman" w:hAnsi="Times New Roman" w:cs="Times New Roman"/>
          <w:kern w:val="2"/>
        </w:rPr>
        <w:t>l</w:t>
      </w:r>
      <w:r w:rsidRPr="000449F3">
        <w:rPr>
          <w:rFonts w:ascii="Times New Roman" w:hAnsi="Times New Roman" w:cs="Times New Roman"/>
          <w:kern w:val="2"/>
        </w:rPr>
        <w:t xml:space="preserve">essons </w:t>
      </w:r>
      <w:r w:rsidR="00336649" w:rsidRPr="000449F3">
        <w:rPr>
          <w:rFonts w:ascii="Times New Roman" w:hAnsi="Times New Roman" w:cs="Times New Roman"/>
          <w:kern w:val="2"/>
        </w:rPr>
        <w:t>c</w:t>
      </w:r>
      <w:r w:rsidRPr="000449F3">
        <w:rPr>
          <w:rFonts w:ascii="Times New Roman" w:hAnsi="Times New Roman" w:cs="Times New Roman"/>
          <w:kern w:val="2"/>
        </w:rPr>
        <w:t xml:space="preserve">oncerning the </w:t>
      </w:r>
      <w:r w:rsidR="00336649" w:rsidRPr="000449F3">
        <w:rPr>
          <w:rFonts w:ascii="Times New Roman" w:hAnsi="Times New Roman" w:cs="Times New Roman"/>
          <w:kern w:val="2"/>
        </w:rPr>
        <w:t>p</w:t>
      </w:r>
      <w:r w:rsidRPr="000449F3">
        <w:rPr>
          <w:rFonts w:ascii="Times New Roman" w:hAnsi="Times New Roman" w:cs="Times New Roman"/>
          <w:kern w:val="2"/>
        </w:rPr>
        <w:t>ost-</w:t>
      </w:r>
      <w:r w:rsidR="00336649" w:rsidRPr="000449F3">
        <w:rPr>
          <w:rFonts w:ascii="Times New Roman" w:hAnsi="Times New Roman" w:cs="Times New Roman"/>
          <w:kern w:val="2"/>
        </w:rPr>
        <w:t>d</w:t>
      </w:r>
      <w:r w:rsidRPr="000449F3">
        <w:rPr>
          <w:rFonts w:ascii="Times New Roman" w:hAnsi="Times New Roman" w:cs="Times New Roman"/>
          <w:kern w:val="2"/>
        </w:rPr>
        <w:t xml:space="preserve">isaster </w:t>
      </w:r>
      <w:r w:rsidR="00336649" w:rsidRPr="000449F3">
        <w:rPr>
          <w:rFonts w:ascii="Times New Roman" w:hAnsi="Times New Roman" w:cs="Times New Roman"/>
          <w:kern w:val="2"/>
        </w:rPr>
        <w:t>h</w:t>
      </w:r>
      <w:r w:rsidRPr="000449F3">
        <w:rPr>
          <w:rFonts w:ascii="Times New Roman" w:hAnsi="Times New Roman" w:cs="Times New Roman"/>
          <w:kern w:val="2"/>
        </w:rPr>
        <w:t xml:space="preserve">umanitarian </w:t>
      </w:r>
      <w:r w:rsidR="00336649" w:rsidRPr="000449F3">
        <w:rPr>
          <w:rFonts w:ascii="Times New Roman" w:hAnsi="Times New Roman" w:cs="Times New Roman"/>
          <w:kern w:val="2"/>
        </w:rPr>
        <w:t>l</w:t>
      </w:r>
      <w:r w:rsidRPr="000449F3">
        <w:rPr>
          <w:rFonts w:ascii="Times New Roman" w:hAnsi="Times New Roman" w:cs="Times New Roman"/>
          <w:kern w:val="2"/>
        </w:rPr>
        <w:t xml:space="preserve">ogistics </w:t>
      </w:r>
      <w:r w:rsidR="00336649" w:rsidRPr="000449F3">
        <w:rPr>
          <w:rFonts w:ascii="Times New Roman" w:hAnsi="Times New Roman" w:cs="Times New Roman"/>
          <w:kern w:val="2"/>
        </w:rPr>
        <w:t>r</w:t>
      </w:r>
      <w:r w:rsidRPr="000449F3">
        <w:rPr>
          <w:rFonts w:ascii="Times New Roman" w:hAnsi="Times New Roman" w:cs="Times New Roman"/>
          <w:kern w:val="2"/>
        </w:rPr>
        <w:t xml:space="preserve">esponse and </w:t>
      </w:r>
      <w:r w:rsidR="00336649" w:rsidRPr="000449F3">
        <w:rPr>
          <w:rFonts w:ascii="Times New Roman" w:hAnsi="Times New Roman" w:cs="Times New Roman"/>
          <w:kern w:val="2"/>
        </w:rPr>
        <w:t>p</w:t>
      </w:r>
      <w:r w:rsidRPr="000449F3">
        <w:rPr>
          <w:rFonts w:ascii="Times New Roman" w:hAnsi="Times New Roman" w:cs="Times New Roman"/>
          <w:kern w:val="2"/>
        </w:rPr>
        <w:t xml:space="preserve">olicy </w:t>
      </w:r>
      <w:r w:rsidR="00336649" w:rsidRPr="000449F3">
        <w:rPr>
          <w:rFonts w:ascii="Times New Roman" w:hAnsi="Times New Roman" w:cs="Times New Roman"/>
          <w:kern w:val="2"/>
        </w:rPr>
        <w:t>i</w:t>
      </w:r>
      <w:r w:rsidRPr="000449F3">
        <w:rPr>
          <w:rFonts w:ascii="Times New Roman" w:hAnsi="Times New Roman" w:cs="Times New Roman"/>
          <w:kern w:val="2"/>
        </w:rPr>
        <w:t>mplications, Transportation Research Part A 69, 86-104.</w:t>
      </w:r>
    </w:p>
    <w:p w14:paraId="12F48E43" w14:textId="7EC7EE65" w:rsidR="000E281E" w:rsidRPr="000449F3" w:rsidRDefault="000E281E" w:rsidP="004E519E">
      <w:pPr>
        <w:pStyle w:val="NormalWeb"/>
        <w:spacing w:after="240" w:line="276" w:lineRule="auto"/>
        <w:ind w:left="450" w:hanging="450"/>
        <w:rPr>
          <w:rFonts w:ascii="Times New Roman" w:hAnsi="Times New Roman" w:cs="Times New Roman"/>
          <w:kern w:val="2"/>
        </w:rPr>
      </w:pPr>
      <w:r w:rsidRPr="000449F3">
        <w:rPr>
          <w:rFonts w:ascii="Times New Roman" w:hAnsi="Times New Roman" w:cs="Times New Roman"/>
          <w:kern w:val="2"/>
        </w:rPr>
        <w:t xml:space="preserve">Energy Policy Office (2006) Washington State Energy Assurance and Emergency Preparedness Plan, Department of Commerce, State of Washington.  </w:t>
      </w:r>
    </w:p>
    <w:p w14:paraId="7B2E4E21" w14:textId="64E91D8A" w:rsidR="00493203" w:rsidRPr="000449F3" w:rsidRDefault="00493203" w:rsidP="00A91449">
      <w:pPr>
        <w:pStyle w:val="NormalWeb"/>
        <w:spacing w:after="240" w:afterAutospacing="0" w:line="276" w:lineRule="auto"/>
        <w:ind w:left="450" w:hanging="450"/>
        <w:rPr>
          <w:rFonts w:ascii="Times New Roman" w:hAnsi="Times New Roman" w:cs="Times New Roman"/>
          <w:kern w:val="2"/>
        </w:rPr>
      </w:pPr>
      <w:r w:rsidRPr="000449F3">
        <w:rPr>
          <w:rFonts w:ascii="Times New Roman" w:hAnsi="Times New Roman" w:cs="Times New Roman"/>
          <w:kern w:val="2"/>
        </w:rPr>
        <w:t xml:space="preserve">Kinder Morgan. (2015a). </w:t>
      </w:r>
      <w:r w:rsidR="004E519E" w:rsidRPr="000449F3">
        <w:rPr>
          <w:rFonts w:ascii="Times New Roman" w:hAnsi="Times New Roman" w:cs="Times New Roman"/>
          <w:i/>
          <w:iCs/>
          <w:kern w:val="2"/>
        </w:rPr>
        <w:t>Kinder M</w:t>
      </w:r>
      <w:r w:rsidRPr="000449F3">
        <w:rPr>
          <w:rFonts w:ascii="Times New Roman" w:hAnsi="Times New Roman" w:cs="Times New Roman"/>
          <w:i/>
          <w:iCs/>
          <w:kern w:val="2"/>
        </w:rPr>
        <w:t xml:space="preserve">organ in </w:t>
      </w:r>
      <w:r w:rsidR="00336649" w:rsidRPr="000449F3">
        <w:rPr>
          <w:rFonts w:ascii="Times New Roman" w:hAnsi="Times New Roman" w:cs="Times New Roman"/>
          <w:i/>
          <w:iCs/>
          <w:noProof/>
          <w:kern w:val="2"/>
        </w:rPr>
        <w:t>C</w:t>
      </w:r>
      <w:r w:rsidRPr="000449F3">
        <w:rPr>
          <w:rFonts w:ascii="Times New Roman" w:hAnsi="Times New Roman" w:cs="Times New Roman"/>
          <w:i/>
          <w:iCs/>
          <w:noProof/>
          <w:kern w:val="2"/>
        </w:rPr>
        <w:t>anada</w:t>
      </w:r>
      <w:r w:rsidRPr="000449F3">
        <w:rPr>
          <w:rFonts w:ascii="Times New Roman" w:hAnsi="Times New Roman" w:cs="Times New Roman"/>
          <w:i/>
          <w:iCs/>
          <w:kern w:val="2"/>
        </w:rPr>
        <w:t xml:space="preserve">. </w:t>
      </w:r>
      <w:r w:rsidRPr="000449F3">
        <w:rPr>
          <w:rFonts w:ascii="Times New Roman" w:hAnsi="Times New Roman" w:cs="Times New Roman"/>
          <w:kern w:val="2"/>
        </w:rPr>
        <w:t>Unpublished manuscript.</w:t>
      </w:r>
    </w:p>
    <w:p w14:paraId="3A783289" w14:textId="77777777" w:rsidR="00493203" w:rsidRPr="000449F3" w:rsidRDefault="00493203" w:rsidP="00A91449">
      <w:pPr>
        <w:pStyle w:val="NormalWeb"/>
        <w:spacing w:after="240" w:afterAutospacing="0" w:line="276" w:lineRule="auto"/>
        <w:ind w:left="450" w:hanging="450"/>
        <w:rPr>
          <w:rFonts w:ascii="Times New Roman" w:hAnsi="Times New Roman" w:cs="Times New Roman"/>
          <w:kern w:val="2"/>
        </w:rPr>
      </w:pPr>
      <w:r w:rsidRPr="000449F3">
        <w:rPr>
          <w:rFonts w:ascii="Times New Roman" w:hAnsi="Times New Roman" w:cs="Times New Roman"/>
          <w:kern w:val="2"/>
        </w:rPr>
        <w:t xml:space="preserve">Kinder Morgan. (2015b). </w:t>
      </w:r>
      <w:r w:rsidRPr="000449F3">
        <w:rPr>
          <w:rFonts w:ascii="Times New Roman" w:hAnsi="Times New Roman" w:cs="Times New Roman"/>
          <w:i/>
          <w:iCs/>
          <w:kern w:val="2"/>
        </w:rPr>
        <w:t>Trans mountain jet fuel system.</w:t>
      </w:r>
      <w:r w:rsidRPr="000449F3">
        <w:rPr>
          <w:rFonts w:ascii="Times New Roman" w:hAnsi="Times New Roman" w:cs="Times New Roman"/>
          <w:kern w:val="2"/>
        </w:rPr>
        <w:t xml:space="preserve"> Retrieved April 1st, 2017, from </w:t>
      </w:r>
      <w:r w:rsidR="00DB7C97" w:rsidRPr="000449F3">
        <w:fldChar w:fldCharType="begin"/>
      </w:r>
      <w:r w:rsidR="00DB7C97" w:rsidRPr="000449F3">
        <w:rPr>
          <w:rFonts w:ascii="Times New Roman" w:hAnsi="Times New Roman" w:cs="Times New Roman"/>
          <w:kern w:val="2"/>
        </w:rPr>
        <w:instrText xml:space="preserve"> HYPERLINK "http://www.kindermorgan.com/business/canada/transmountain_jetfuel.aspx" \t "_blank" </w:instrText>
      </w:r>
      <w:r w:rsidR="00DB7C97" w:rsidRPr="000449F3">
        <w:fldChar w:fldCharType="separate"/>
      </w:r>
      <w:r w:rsidRPr="000449F3">
        <w:rPr>
          <w:rStyle w:val="Hyperlink"/>
          <w:rFonts w:ascii="Times New Roman" w:hAnsi="Times New Roman" w:cs="Times New Roman"/>
          <w:kern w:val="2"/>
        </w:rPr>
        <w:t>http://www.kindermorgan.com/business/canada/transmountain_jetfuel.aspx</w:t>
      </w:r>
      <w:r w:rsidR="00DB7C97" w:rsidRPr="000449F3">
        <w:rPr>
          <w:rStyle w:val="Hyperlink"/>
          <w:rFonts w:ascii="Times New Roman" w:hAnsi="Times New Roman" w:cs="Times New Roman"/>
          <w:kern w:val="2"/>
        </w:rPr>
        <w:fldChar w:fldCharType="end"/>
      </w:r>
      <w:r w:rsidRPr="000449F3">
        <w:rPr>
          <w:rFonts w:ascii="Times New Roman" w:hAnsi="Times New Roman" w:cs="Times New Roman"/>
          <w:kern w:val="2"/>
        </w:rPr>
        <w:t xml:space="preserve"> </w:t>
      </w:r>
    </w:p>
    <w:p w14:paraId="5301B2E7" w14:textId="50149B4F" w:rsidR="00336649" w:rsidRPr="000449F3" w:rsidRDefault="00336649" w:rsidP="00336649">
      <w:pPr>
        <w:pStyle w:val="NormalWeb"/>
        <w:spacing w:after="240" w:line="276" w:lineRule="auto"/>
        <w:ind w:left="450" w:hanging="450"/>
        <w:rPr>
          <w:rFonts w:ascii="Times New Roman" w:hAnsi="Times New Roman" w:cs="Times New Roman"/>
          <w:kern w:val="2"/>
        </w:rPr>
      </w:pPr>
      <w:r w:rsidRPr="000449F3">
        <w:rPr>
          <w:rFonts w:ascii="Times New Roman" w:hAnsi="Times New Roman" w:cs="Times New Roman"/>
          <w:kern w:val="2"/>
        </w:rPr>
        <w:t xml:space="preserve">MacNeil, A. and D.J. Keefe (2015) The Nova Scotia fuel shortage: Report of the independent review panel. Retrieved March 2, 2016, from </w:t>
      </w:r>
      <w:hyperlink r:id="rId30" w:history="1">
        <w:r w:rsidRPr="000449F3">
          <w:rPr>
            <w:rStyle w:val="Hyperlink"/>
            <w:rFonts w:ascii="Times New Roman" w:hAnsi="Times New Roman" w:cs="Times New Roman"/>
            <w:kern w:val="2"/>
          </w:rPr>
          <w:t>http://novascotia.ca/dma/fuel-supply.asp</w:t>
        </w:r>
      </w:hyperlink>
    </w:p>
    <w:p w14:paraId="74DD8018" w14:textId="662D938A" w:rsidR="00B47EB1" w:rsidRPr="000449F3" w:rsidRDefault="00B47EB1" w:rsidP="00B47EB1">
      <w:pPr>
        <w:pStyle w:val="NormalWeb"/>
        <w:spacing w:after="240" w:line="276" w:lineRule="auto"/>
        <w:ind w:left="450" w:hanging="450"/>
        <w:rPr>
          <w:rFonts w:ascii="Times New Roman" w:hAnsi="Times New Roman" w:cs="Times New Roman"/>
          <w:kern w:val="2"/>
        </w:rPr>
      </w:pPr>
      <w:r w:rsidRPr="000449F3">
        <w:rPr>
          <w:rFonts w:ascii="Times New Roman" w:hAnsi="Times New Roman" w:cs="Times New Roman"/>
          <w:kern w:val="2"/>
        </w:rPr>
        <w:t>Maritime Commerce Resumption Committee (MCRC), Pacific Region (Vancouver, 2010). Regional Maritime Commerce Resumption Plan. 31pp.</w:t>
      </w:r>
    </w:p>
    <w:p w14:paraId="30379700" w14:textId="77777777" w:rsidR="00493203" w:rsidRPr="000449F3" w:rsidRDefault="00493203" w:rsidP="00A91449">
      <w:pPr>
        <w:pStyle w:val="NormalWeb"/>
        <w:spacing w:before="0" w:beforeAutospacing="0" w:after="240" w:afterAutospacing="0" w:line="276" w:lineRule="auto"/>
        <w:ind w:left="450" w:hanging="450"/>
        <w:rPr>
          <w:rFonts w:ascii="Times New Roman" w:hAnsi="Times New Roman" w:cs="Times New Roman"/>
          <w:kern w:val="2"/>
        </w:rPr>
      </w:pPr>
      <w:r w:rsidRPr="000449F3">
        <w:rPr>
          <w:rFonts w:ascii="Times New Roman" w:hAnsi="Times New Roman" w:cs="Times New Roman"/>
          <w:kern w:val="2"/>
        </w:rPr>
        <w:t xml:space="preserve">Minister of Industry. (2013). </w:t>
      </w:r>
      <w:r w:rsidRPr="000449F3">
        <w:rPr>
          <w:rFonts w:ascii="Times New Roman" w:hAnsi="Times New Roman" w:cs="Times New Roman"/>
          <w:i/>
          <w:iCs/>
          <w:kern w:val="2"/>
        </w:rPr>
        <w:t xml:space="preserve">Report on energy supply and demand in </w:t>
      </w:r>
      <w:r w:rsidRPr="000449F3">
        <w:rPr>
          <w:rFonts w:ascii="Times New Roman" w:hAnsi="Times New Roman" w:cs="Times New Roman"/>
          <w:i/>
          <w:iCs/>
          <w:noProof/>
          <w:kern w:val="2"/>
        </w:rPr>
        <w:t>canada</w:t>
      </w:r>
      <w:r w:rsidRPr="000449F3">
        <w:rPr>
          <w:rFonts w:ascii="Times New Roman" w:hAnsi="Times New Roman" w:cs="Times New Roman"/>
          <w:kern w:val="2"/>
        </w:rPr>
        <w:t xml:space="preserve">. Ottawa: Statistics Canada. </w:t>
      </w:r>
    </w:p>
    <w:p w14:paraId="5FA89DAF" w14:textId="6D12F5AF" w:rsidR="00493203" w:rsidRPr="000449F3" w:rsidRDefault="00493203" w:rsidP="00A91449">
      <w:pPr>
        <w:pStyle w:val="NormalWeb"/>
        <w:spacing w:before="0" w:beforeAutospacing="0" w:after="240" w:afterAutospacing="0" w:line="276" w:lineRule="auto"/>
        <w:ind w:left="450" w:hanging="450"/>
        <w:rPr>
          <w:rFonts w:ascii="Times New Roman" w:eastAsiaTheme="majorEastAsia" w:hAnsi="Times New Roman" w:cs="Times New Roman"/>
          <w:color w:val="2E74B5" w:themeColor="accent1" w:themeShade="BF"/>
          <w:kern w:val="2"/>
          <w:lang w:val="en-US"/>
        </w:rPr>
      </w:pPr>
      <w:r w:rsidRPr="000449F3">
        <w:rPr>
          <w:rFonts w:ascii="Times New Roman" w:hAnsi="Times New Roman" w:cs="Times New Roman"/>
          <w:kern w:val="2"/>
        </w:rPr>
        <w:t xml:space="preserve">Moreau, J. (2012). </w:t>
      </w:r>
      <w:r w:rsidRPr="000449F3">
        <w:rPr>
          <w:rFonts w:ascii="Times New Roman" w:hAnsi="Times New Roman" w:cs="Times New Roman"/>
          <w:i/>
          <w:iCs/>
          <w:kern w:val="2"/>
        </w:rPr>
        <w:t>Who's moving oil on the Burrard Inlet?</w:t>
      </w:r>
      <w:r w:rsidR="009201E2" w:rsidRPr="000449F3">
        <w:rPr>
          <w:rFonts w:ascii="Times New Roman" w:hAnsi="Times New Roman" w:cs="Times New Roman"/>
          <w:kern w:val="2"/>
        </w:rPr>
        <w:t xml:space="preserve"> Retrieved April 1</w:t>
      </w:r>
      <w:r w:rsidRPr="000449F3">
        <w:rPr>
          <w:rFonts w:ascii="Times New Roman" w:hAnsi="Times New Roman" w:cs="Times New Roman"/>
          <w:kern w:val="2"/>
        </w:rPr>
        <w:t xml:space="preserve">, 2017, from </w:t>
      </w:r>
      <w:hyperlink r:id="rId31" w:history="1">
        <w:r w:rsidR="00336649" w:rsidRPr="000449F3">
          <w:rPr>
            <w:rStyle w:val="Hyperlink"/>
            <w:rFonts w:ascii="Times New Roman" w:eastAsiaTheme="majorEastAsia" w:hAnsi="Times New Roman" w:cs="Times New Roman"/>
            <w:kern w:val="2"/>
            <w:lang w:val="en-US"/>
          </w:rPr>
          <w:t>http://www.burnabynow.com/news/who-s-moving-oil-on-the-burrard-inlet-1.413969</w:t>
        </w:r>
      </w:hyperlink>
    </w:p>
    <w:p w14:paraId="62B635BD" w14:textId="3889D748" w:rsidR="00493203" w:rsidRPr="000449F3" w:rsidRDefault="00493203" w:rsidP="00A91449">
      <w:pPr>
        <w:pStyle w:val="NormalWeb"/>
        <w:spacing w:before="0" w:beforeAutospacing="0" w:after="240" w:afterAutospacing="0" w:line="276" w:lineRule="auto"/>
        <w:ind w:left="450" w:hanging="450"/>
        <w:rPr>
          <w:rStyle w:val="Hyperlink"/>
          <w:rFonts w:ascii="Times New Roman" w:eastAsiaTheme="majorEastAsia" w:hAnsi="Times New Roman" w:cs="Times New Roman"/>
          <w:kern w:val="2"/>
          <w:lang w:val="en-US"/>
        </w:rPr>
      </w:pPr>
      <w:r w:rsidRPr="000449F3">
        <w:rPr>
          <w:rFonts w:ascii="Times New Roman" w:hAnsi="Times New Roman" w:cs="Times New Roman"/>
          <w:kern w:val="2"/>
        </w:rPr>
        <w:t xml:space="preserve">Oil Sands Magazine (n.d.). </w:t>
      </w:r>
      <w:r w:rsidRPr="000449F3">
        <w:rPr>
          <w:rFonts w:ascii="Times New Roman" w:hAnsi="Times New Roman" w:cs="Times New Roman"/>
          <w:i/>
          <w:iCs/>
          <w:kern w:val="2"/>
        </w:rPr>
        <w:t>Why Vancouver desperately needs a new oil refinery</w:t>
      </w:r>
      <w:r w:rsidRPr="000449F3">
        <w:rPr>
          <w:rFonts w:ascii="Times New Roman" w:hAnsi="Times New Roman" w:cs="Times New Roman"/>
          <w:iCs/>
          <w:kern w:val="2"/>
        </w:rPr>
        <w:t>.</w:t>
      </w:r>
      <w:r w:rsidR="009201E2" w:rsidRPr="000449F3">
        <w:rPr>
          <w:rFonts w:ascii="Times New Roman" w:hAnsi="Times New Roman" w:cs="Times New Roman"/>
          <w:kern w:val="2"/>
        </w:rPr>
        <w:t xml:space="preserve"> Retrieved April 1</w:t>
      </w:r>
      <w:r w:rsidRPr="000449F3">
        <w:rPr>
          <w:rFonts w:ascii="Times New Roman" w:hAnsi="Times New Roman" w:cs="Times New Roman"/>
          <w:kern w:val="2"/>
        </w:rPr>
        <w:t xml:space="preserve">, 2017, from </w:t>
      </w:r>
      <w:hyperlink r:id="rId32" w:history="1">
        <w:r w:rsidRPr="000449F3">
          <w:rPr>
            <w:rStyle w:val="Hyperlink"/>
            <w:rFonts w:ascii="Times New Roman" w:eastAsiaTheme="majorEastAsia" w:hAnsi="Times New Roman" w:cs="Times New Roman"/>
            <w:kern w:val="2"/>
            <w:lang w:val="en-US"/>
          </w:rPr>
          <w:t>http://www.oilsandsmagazine.com/news/2016/3/03/why-vancouver-desperately-needs-a-new-oil-refinery</w:t>
        </w:r>
      </w:hyperlink>
    </w:p>
    <w:p w14:paraId="03387479" w14:textId="0204DB73" w:rsidR="00493203" w:rsidRPr="000449F3" w:rsidRDefault="00493203" w:rsidP="00A91449">
      <w:pPr>
        <w:pStyle w:val="NormalWeb"/>
        <w:spacing w:before="0" w:beforeAutospacing="0" w:after="240" w:afterAutospacing="0" w:line="276" w:lineRule="auto"/>
        <w:ind w:left="450" w:hanging="450"/>
        <w:rPr>
          <w:rFonts w:ascii="Times New Roman" w:hAnsi="Times New Roman" w:cs="Times New Roman"/>
          <w:kern w:val="2"/>
        </w:rPr>
      </w:pPr>
      <w:r w:rsidRPr="000449F3">
        <w:rPr>
          <w:rFonts w:ascii="Times New Roman" w:hAnsi="Times New Roman" w:cs="Times New Roman"/>
          <w:kern w:val="2"/>
        </w:rPr>
        <w:t xml:space="preserve">Pynn, L. (2013). </w:t>
      </w:r>
      <w:r w:rsidRPr="000449F3">
        <w:rPr>
          <w:rFonts w:ascii="Times New Roman" w:hAnsi="Times New Roman" w:cs="Times New Roman"/>
          <w:i/>
          <w:iCs/>
          <w:kern w:val="2"/>
        </w:rPr>
        <w:t>The high stakes of transporting oil by rail.</w:t>
      </w:r>
      <w:r w:rsidR="009201E2" w:rsidRPr="000449F3">
        <w:rPr>
          <w:rFonts w:ascii="Times New Roman" w:hAnsi="Times New Roman" w:cs="Times New Roman"/>
          <w:kern w:val="2"/>
        </w:rPr>
        <w:t xml:space="preserve"> Retrieved April 1</w:t>
      </w:r>
      <w:r w:rsidRPr="000449F3">
        <w:rPr>
          <w:rFonts w:ascii="Times New Roman" w:hAnsi="Times New Roman" w:cs="Times New Roman"/>
          <w:kern w:val="2"/>
        </w:rPr>
        <w:t xml:space="preserve">, 2017, from </w:t>
      </w:r>
      <w:r w:rsidRPr="000449F3">
        <w:rPr>
          <w:rStyle w:val="Hyperlink"/>
          <w:rFonts w:ascii="Times New Roman" w:hAnsi="Times New Roman" w:cs="Times New Roman"/>
          <w:kern w:val="2"/>
        </w:rPr>
        <w:t>http://www.vancouversun.com/technology/high+stakes+transporting+rail/9124923/story.html</w:t>
      </w:r>
    </w:p>
    <w:p w14:paraId="27D8ED25" w14:textId="73EFD7D1" w:rsidR="00493203" w:rsidRPr="000449F3" w:rsidRDefault="00493203" w:rsidP="00A91449">
      <w:pPr>
        <w:pStyle w:val="NormalWeb"/>
        <w:spacing w:before="0" w:beforeAutospacing="0" w:after="240" w:afterAutospacing="0" w:line="276" w:lineRule="auto"/>
        <w:ind w:left="450" w:hanging="450"/>
        <w:rPr>
          <w:rFonts w:ascii="Times New Roman" w:hAnsi="Times New Roman" w:cs="Times New Roman"/>
          <w:kern w:val="2"/>
        </w:rPr>
      </w:pPr>
      <w:r w:rsidRPr="000449F3">
        <w:rPr>
          <w:rFonts w:ascii="Times New Roman" w:hAnsi="Times New Roman" w:cs="Times New Roman"/>
          <w:kern w:val="2"/>
        </w:rPr>
        <w:t xml:space="preserve">Pynn, L. (2015). </w:t>
      </w:r>
      <w:r w:rsidRPr="000449F3">
        <w:rPr>
          <w:rFonts w:ascii="Times New Roman" w:hAnsi="Times New Roman" w:cs="Times New Roman"/>
          <w:i/>
          <w:iCs/>
          <w:kern w:val="2"/>
        </w:rPr>
        <w:t>Rail shipments of crud</w:t>
      </w:r>
      <w:r w:rsidR="009C2849" w:rsidRPr="000449F3">
        <w:rPr>
          <w:rFonts w:ascii="Times New Roman" w:hAnsi="Times New Roman" w:cs="Times New Roman"/>
          <w:i/>
          <w:iCs/>
          <w:kern w:val="2"/>
        </w:rPr>
        <w:t>e oil continue to increase in B</w:t>
      </w:r>
      <w:r w:rsidRPr="000449F3">
        <w:rPr>
          <w:rFonts w:ascii="Times New Roman" w:hAnsi="Times New Roman" w:cs="Times New Roman"/>
          <w:i/>
          <w:iCs/>
          <w:kern w:val="2"/>
        </w:rPr>
        <w:t>C</w:t>
      </w:r>
      <w:r w:rsidR="009201E2" w:rsidRPr="000449F3">
        <w:rPr>
          <w:rFonts w:ascii="Times New Roman" w:hAnsi="Times New Roman" w:cs="Times New Roman"/>
          <w:kern w:val="2"/>
        </w:rPr>
        <w:t xml:space="preserve"> Retrieved April 1</w:t>
      </w:r>
      <w:r w:rsidRPr="000449F3">
        <w:rPr>
          <w:rFonts w:ascii="Times New Roman" w:hAnsi="Times New Roman" w:cs="Times New Roman"/>
          <w:kern w:val="2"/>
        </w:rPr>
        <w:t xml:space="preserve">, 2017, from </w:t>
      </w:r>
      <w:r w:rsidR="00DB7C97" w:rsidRPr="000449F3">
        <w:fldChar w:fldCharType="begin"/>
      </w:r>
      <w:r w:rsidR="00DB7C97" w:rsidRPr="000449F3">
        <w:rPr>
          <w:rFonts w:ascii="Times New Roman" w:hAnsi="Times New Roman" w:cs="Times New Roman"/>
          <w:kern w:val="2"/>
        </w:rPr>
        <w:instrText xml:space="preserve"> HYPERLINK "http://www.vancouversun.com/news/Rail+shipments+crude+continue+increase/10733394/story.html" \t "_blank" </w:instrText>
      </w:r>
      <w:r w:rsidR="00DB7C97" w:rsidRPr="000449F3">
        <w:fldChar w:fldCharType="separate"/>
      </w:r>
      <w:r w:rsidRPr="000449F3">
        <w:rPr>
          <w:rStyle w:val="Hyperlink"/>
          <w:rFonts w:ascii="Times New Roman" w:hAnsi="Times New Roman" w:cs="Times New Roman"/>
          <w:kern w:val="2"/>
        </w:rPr>
        <w:t>http://www.vancouversun.com/news/Rail+shipments+crude+continue+increase/10733394/story.html</w:t>
      </w:r>
      <w:r w:rsidR="00DB7C97" w:rsidRPr="000449F3">
        <w:rPr>
          <w:rStyle w:val="Hyperlink"/>
          <w:rFonts w:ascii="Times New Roman" w:hAnsi="Times New Roman" w:cs="Times New Roman"/>
          <w:kern w:val="2"/>
        </w:rPr>
        <w:fldChar w:fldCharType="end"/>
      </w:r>
      <w:r w:rsidRPr="000449F3">
        <w:rPr>
          <w:rFonts w:ascii="Times New Roman" w:hAnsi="Times New Roman" w:cs="Times New Roman"/>
          <w:kern w:val="2"/>
        </w:rPr>
        <w:t xml:space="preserve"> </w:t>
      </w:r>
    </w:p>
    <w:p w14:paraId="7A59E9DE" w14:textId="6702AF17" w:rsidR="002272A8" w:rsidRPr="000449F3" w:rsidRDefault="002272A8" w:rsidP="00A91449">
      <w:pPr>
        <w:pStyle w:val="NormalWeb"/>
        <w:spacing w:before="0" w:beforeAutospacing="0" w:after="240" w:afterAutospacing="0" w:line="276" w:lineRule="auto"/>
        <w:ind w:left="450" w:hanging="450"/>
        <w:rPr>
          <w:rFonts w:ascii="Times New Roman" w:hAnsi="Times New Roman" w:cs="Times New Roman"/>
          <w:kern w:val="2"/>
        </w:rPr>
      </w:pPr>
      <w:r w:rsidRPr="000449F3">
        <w:rPr>
          <w:rFonts w:ascii="Times New Roman" w:hAnsi="Times New Roman" w:cs="Times New Roman"/>
          <w:kern w:val="2"/>
        </w:rPr>
        <w:t xml:space="preserve">Regional Catastrophic Preparedness Grant Program (RCPGP, 2014), Supply Chain Project Report, Retrieved June 3, 2017, from </w:t>
      </w:r>
      <w:hyperlink r:id="rId33" w:history="1">
        <w:r w:rsidRPr="000449F3">
          <w:rPr>
            <w:rStyle w:val="Hyperlink"/>
            <w:rFonts w:ascii="Times New Roman" w:hAnsi="Times New Roman" w:cs="Times New Roman"/>
            <w:kern w:val="2"/>
          </w:rPr>
          <w:t>http://www.regionalresilience.org/uploads/2/3/2/9/23295822/supply_chain_project_-final_report.pdf</w:t>
        </w:r>
      </w:hyperlink>
    </w:p>
    <w:p w14:paraId="57F85679" w14:textId="29F4870D" w:rsidR="001307FB" w:rsidRPr="000449F3" w:rsidRDefault="001307FB" w:rsidP="002272A8">
      <w:pPr>
        <w:widowControl/>
        <w:spacing w:after="240" w:line="276" w:lineRule="auto"/>
        <w:ind w:left="426" w:hanging="426"/>
        <w:jc w:val="left"/>
        <w:rPr>
          <w:rFonts w:ascii="Times New Roman" w:hAnsi="Times New Roman" w:cs="Times New Roman"/>
          <w:i/>
        </w:rPr>
      </w:pPr>
      <w:r w:rsidRPr="000449F3">
        <w:rPr>
          <w:rFonts w:ascii="Times New Roman" w:hAnsi="Times New Roman" w:cs="Times New Roman"/>
        </w:rPr>
        <w:t xml:space="preserve">Smythe, T.C. (2013). Assessing the impacts of Hurricane Sandy on the Port of New York and New Jersey’s maritime responders and response infrastructure” </w:t>
      </w:r>
      <w:r w:rsidR="004949B4" w:rsidRPr="000449F3">
        <w:rPr>
          <w:rFonts w:ascii="Times New Roman" w:hAnsi="Times New Roman" w:cs="Times New Roman"/>
          <w:i/>
        </w:rPr>
        <w:t>University</w:t>
      </w:r>
      <w:r w:rsidRPr="000449F3">
        <w:rPr>
          <w:rFonts w:ascii="Times New Roman" w:hAnsi="Times New Roman" w:cs="Times New Roman"/>
          <w:i/>
        </w:rPr>
        <w:t xml:space="preserve"> of Colorado Natural Hazards Center, Quick Response Report No. 238.</w:t>
      </w:r>
    </w:p>
    <w:p w14:paraId="480E7E35" w14:textId="702EE467" w:rsidR="00493203" w:rsidRPr="000449F3" w:rsidRDefault="00B173DB" w:rsidP="00A91449">
      <w:pPr>
        <w:widowControl/>
        <w:spacing w:after="240" w:line="276" w:lineRule="auto"/>
        <w:ind w:left="446" w:hanging="446"/>
        <w:jc w:val="left"/>
        <w:rPr>
          <w:rStyle w:val="Hyperlink"/>
          <w:rFonts w:ascii="Times New Roman" w:eastAsiaTheme="majorEastAsia" w:hAnsi="Times New Roman" w:cs="Times New Roman"/>
          <w:lang w:val="en-US" w:eastAsia="zh-CN"/>
        </w:rPr>
      </w:pPr>
      <w:r w:rsidRPr="000449F3">
        <w:rPr>
          <w:rFonts w:ascii="Times New Roman" w:hAnsi="Times New Roman" w:cs="Times New Roman"/>
        </w:rPr>
        <w:t>Statistics Canada (2016a</w:t>
      </w:r>
      <w:r w:rsidR="00493203" w:rsidRPr="000449F3">
        <w:rPr>
          <w:rFonts w:ascii="Times New Roman" w:hAnsi="Times New Roman" w:cs="Times New Roman"/>
        </w:rPr>
        <w:t xml:space="preserve">). </w:t>
      </w:r>
      <w:r w:rsidR="00493203" w:rsidRPr="000449F3">
        <w:rPr>
          <w:rFonts w:ascii="Times New Roman" w:eastAsia="SimSun" w:hAnsi="Times New Roman" w:cs="Times New Roman"/>
          <w:i/>
          <w:iCs/>
          <w:lang w:eastAsia="zh-CN"/>
        </w:rPr>
        <w:t>Population by year, by province and territory</w:t>
      </w:r>
      <w:r w:rsidRPr="000449F3">
        <w:rPr>
          <w:rFonts w:ascii="Times New Roman" w:eastAsia="SimSun" w:hAnsi="Times New Roman" w:cs="Times New Roman"/>
          <w:i/>
          <w:iCs/>
          <w:lang w:eastAsia="zh-CN"/>
        </w:rPr>
        <w:t>, table 051-0001</w:t>
      </w:r>
      <w:r w:rsidR="00493203" w:rsidRPr="000449F3">
        <w:rPr>
          <w:rFonts w:ascii="Times New Roman" w:hAnsi="Times New Roman" w:cs="Times New Roman"/>
          <w:iCs/>
        </w:rPr>
        <w:t>.</w:t>
      </w:r>
      <w:r w:rsidR="009201E2" w:rsidRPr="000449F3">
        <w:rPr>
          <w:rFonts w:ascii="Times New Roman" w:hAnsi="Times New Roman" w:cs="Times New Roman"/>
        </w:rPr>
        <w:t xml:space="preserve"> Retrieved April 1</w:t>
      </w:r>
      <w:r w:rsidR="00493203" w:rsidRPr="000449F3">
        <w:rPr>
          <w:rFonts w:ascii="Times New Roman" w:hAnsi="Times New Roman" w:cs="Times New Roman"/>
        </w:rPr>
        <w:t xml:space="preserve">, 2017, </w:t>
      </w:r>
      <w:hyperlink r:id="rId34" w:history="1">
        <w:r w:rsidR="00493203" w:rsidRPr="000449F3">
          <w:rPr>
            <w:rStyle w:val="Hyperlink"/>
            <w:rFonts w:ascii="Times New Roman" w:eastAsiaTheme="majorEastAsia" w:hAnsi="Times New Roman" w:cs="Times New Roman"/>
            <w:lang w:val="en-US" w:eastAsia="zh-CN"/>
          </w:rPr>
          <w:t>http://www.statcan.gc.ca/tables-tableaux/sum-som/l01/cst01/demo02a-eng.htm</w:t>
        </w:r>
      </w:hyperlink>
    </w:p>
    <w:p w14:paraId="6F0C98F5" w14:textId="63DDB20A" w:rsidR="00493203" w:rsidRPr="000449F3" w:rsidRDefault="00B173DB" w:rsidP="00A91449">
      <w:pPr>
        <w:widowControl/>
        <w:spacing w:after="240" w:line="276" w:lineRule="auto"/>
        <w:ind w:left="446" w:hanging="446"/>
        <w:jc w:val="left"/>
        <w:rPr>
          <w:rFonts w:ascii="Times New Roman" w:hAnsi="Times New Roman" w:cs="Times New Roman"/>
        </w:rPr>
      </w:pPr>
      <w:r w:rsidRPr="000449F3">
        <w:rPr>
          <w:rFonts w:ascii="Times New Roman" w:hAnsi="Times New Roman" w:cs="Times New Roman"/>
        </w:rPr>
        <w:t>Statistics Canada (2016b</w:t>
      </w:r>
      <w:r w:rsidR="00493203" w:rsidRPr="000449F3">
        <w:rPr>
          <w:rFonts w:ascii="Times New Roman" w:hAnsi="Times New Roman" w:cs="Times New Roman"/>
        </w:rPr>
        <w:t xml:space="preserve">). </w:t>
      </w:r>
      <w:r w:rsidR="00493203" w:rsidRPr="000449F3">
        <w:rPr>
          <w:rFonts w:ascii="Times New Roman" w:hAnsi="Times New Roman" w:cs="Times New Roman"/>
          <w:i/>
        </w:rPr>
        <w:t>Sales of fuel used for road motor vehicles</w:t>
      </w:r>
      <w:r w:rsidRPr="000449F3">
        <w:rPr>
          <w:rFonts w:ascii="Times New Roman" w:hAnsi="Times New Roman" w:cs="Times New Roman"/>
          <w:i/>
        </w:rPr>
        <w:t>, table 405-0002</w:t>
      </w:r>
      <w:r w:rsidR="00493203" w:rsidRPr="000449F3">
        <w:rPr>
          <w:rFonts w:ascii="Times New Roman" w:hAnsi="Times New Roman" w:cs="Times New Roman"/>
        </w:rPr>
        <w:t>. Retrieved Apri</w:t>
      </w:r>
      <w:r w:rsidR="009201E2" w:rsidRPr="000449F3">
        <w:rPr>
          <w:rFonts w:ascii="Times New Roman" w:hAnsi="Times New Roman" w:cs="Times New Roman"/>
        </w:rPr>
        <w:t>l 1</w:t>
      </w:r>
      <w:r w:rsidR="00493203" w:rsidRPr="000449F3">
        <w:rPr>
          <w:rFonts w:ascii="Times New Roman" w:hAnsi="Times New Roman" w:cs="Times New Roman"/>
        </w:rPr>
        <w:t xml:space="preserve">, 2017, </w:t>
      </w:r>
      <w:r w:rsidR="00493203" w:rsidRPr="000449F3">
        <w:rPr>
          <w:rStyle w:val="Hyperlink"/>
          <w:rFonts w:ascii="Times New Roman" w:eastAsiaTheme="majorEastAsia" w:hAnsi="Times New Roman" w:cs="Times New Roman"/>
          <w:lang w:val="en-US"/>
        </w:rPr>
        <w:t>http://www.statcan.gc.ca/tables-tableaux/sum-som/l01/cst01/trade37c-eng.htm</w:t>
      </w:r>
    </w:p>
    <w:p w14:paraId="23E486E3" w14:textId="0AA75995" w:rsidR="00B47EB1" w:rsidRPr="000449F3" w:rsidRDefault="00B47EB1" w:rsidP="00B47EB1">
      <w:pPr>
        <w:pStyle w:val="NormalWeb"/>
        <w:spacing w:after="240" w:line="276" w:lineRule="auto"/>
        <w:ind w:left="450" w:hanging="450"/>
        <w:rPr>
          <w:rFonts w:ascii="Times New Roman" w:hAnsi="Times New Roman" w:cs="Times New Roman"/>
          <w:kern w:val="2"/>
        </w:rPr>
      </w:pPr>
      <w:r w:rsidRPr="000449F3">
        <w:rPr>
          <w:rFonts w:ascii="Times New Roman" w:hAnsi="Times New Roman" w:cs="Times New Roman"/>
          <w:kern w:val="2"/>
        </w:rPr>
        <w:t>Transport Canada, US Coast Guard, and Pacific Northwest Economic Region (2012) US-Canada Maritime Commerce Resilience Initiative. 188pp.</w:t>
      </w:r>
    </w:p>
    <w:p w14:paraId="5154E9D0" w14:textId="6A7950EA" w:rsidR="00493203" w:rsidRPr="000449F3" w:rsidRDefault="00493203" w:rsidP="00A91449">
      <w:pPr>
        <w:pStyle w:val="NormalWeb"/>
        <w:spacing w:before="0" w:beforeAutospacing="0" w:after="240" w:afterAutospacing="0" w:line="276" w:lineRule="auto"/>
        <w:ind w:left="450" w:hanging="450"/>
        <w:rPr>
          <w:rFonts w:ascii="Times New Roman" w:hAnsi="Times New Roman" w:cs="Times New Roman"/>
          <w:kern w:val="2"/>
          <w:lang w:val="en-US"/>
        </w:rPr>
      </w:pPr>
      <w:r w:rsidRPr="000449F3">
        <w:rPr>
          <w:rFonts w:ascii="Times New Roman" w:hAnsi="Times New Roman" w:cs="Times New Roman"/>
          <w:kern w:val="2"/>
        </w:rPr>
        <w:t xml:space="preserve">Vancouver Airport Fuel Facilities Corporation (n.d.). </w:t>
      </w:r>
      <w:r w:rsidRPr="000449F3">
        <w:rPr>
          <w:rFonts w:ascii="Times New Roman" w:hAnsi="Times New Roman" w:cs="Times New Roman"/>
          <w:i/>
          <w:iCs/>
          <w:kern w:val="2"/>
        </w:rPr>
        <w:t>Vancouver airport fuel delivery project</w:t>
      </w:r>
      <w:r w:rsidRPr="000449F3">
        <w:rPr>
          <w:rFonts w:ascii="Times New Roman" w:hAnsi="Times New Roman" w:cs="Times New Roman"/>
          <w:iCs/>
          <w:kern w:val="2"/>
        </w:rPr>
        <w:t>.</w:t>
      </w:r>
      <w:r w:rsidR="009201E2" w:rsidRPr="000449F3">
        <w:rPr>
          <w:rFonts w:ascii="Times New Roman" w:hAnsi="Times New Roman" w:cs="Times New Roman"/>
          <w:kern w:val="2"/>
        </w:rPr>
        <w:t xml:space="preserve"> Retrieved April 1</w:t>
      </w:r>
      <w:r w:rsidRPr="000449F3">
        <w:rPr>
          <w:rFonts w:ascii="Times New Roman" w:hAnsi="Times New Roman" w:cs="Times New Roman"/>
          <w:kern w:val="2"/>
        </w:rPr>
        <w:t xml:space="preserve">, 2017, from </w:t>
      </w:r>
      <w:r w:rsidRPr="000449F3">
        <w:rPr>
          <w:rStyle w:val="Hyperlink"/>
          <w:rFonts w:ascii="Times New Roman" w:eastAsiaTheme="majorEastAsia" w:hAnsi="Times New Roman" w:cs="Times New Roman"/>
          <w:kern w:val="2"/>
          <w:lang w:val="en-US"/>
        </w:rPr>
        <w:t>http://www.vancouverairportfuel.ca/adminpanel/files/pdfs/VAFFC_Brochure.pdf</w:t>
      </w:r>
    </w:p>
    <w:bookmarkEnd w:id="0"/>
    <w:p w14:paraId="1E3A5D3E" w14:textId="5377D095" w:rsidR="003B2357" w:rsidRPr="0007105B" w:rsidRDefault="003B2357" w:rsidP="00A91449">
      <w:pPr>
        <w:pStyle w:val="Heading1"/>
        <w:ind w:left="0" w:firstLine="0"/>
        <w:rPr>
          <w:rFonts w:ascii="Times" w:hAnsi="Times"/>
        </w:rPr>
      </w:pPr>
      <w:r w:rsidRPr="0007105B">
        <w:rPr>
          <w:rFonts w:ascii="Times" w:hAnsi="Times"/>
        </w:rPr>
        <w:br w:type="page"/>
      </w:r>
    </w:p>
    <w:p w14:paraId="6A64AB37" w14:textId="06F88064" w:rsidR="001A38E6" w:rsidRPr="002D517E" w:rsidRDefault="001A38E6" w:rsidP="002B56F6">
      <w:pPr>
        <w:pStyle w:val="Heading1"/>
        <w:spacing w:after="240"/>
        <w:ind w:left="357" w:hanging="357"/>
        <w:rPr>
          <w:rFonts w:ascii="Georgia" w:hAnsi="Georgia"/>
          <w:color w:val="auto"/>
        </w:rPr>
      </w:pPr>
      <w:bookmarkStart w:id="49" w:name="_Toc484179085"/>
      <w:bookmarkStart w:id="50" w:name="_Toc358295007"/>
      <w:bookmarkStart w:id="51" w:name="_Toc478999811"/>
      <w:r w:rsidRPr="002D517E">
        <w:rPr>
          <w:rFonts w:ascii="Georgia" w:hAnsi="Georgia"/>
          <w:color w:val="auto"/>
        </w:rPr>
        <w:t>Appendix I. Fuel production, imports and exports in B</w:t>
      </w:r>
      <w:bookmarkEnd w:id="49"/>
      <w:r w:rsidRPr="002D517E">
        <w:rPr>
          <w:rFonts w:ascii="Georgia" w:hAnsi="Georgia"/>
          <w:color w:val="auto"/>
        </w:rPr>
        <w:t>C</w:t>
      </w:r>
      <w:bookmarkEnd w:id="50"/>
    </w:p>
    <w:tbl>
      <w:tblPr>
        <w:tblpPr w:leftFromText="180" w:rightFromText="180" w:vertAnchor="text" w:horzAnchor="page" w:tblpX="1549" w:tblpY="460"/>
        <w:tblW w:w="9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020"/>
        <w:gridCol w:w="1020"/>
        <w:gridCol w:w="1020"/>
        <w:gridCol w:w="1020"/>
        <w:gridCol w:w="1020"/>
        <w:gridCol w:w="1020"/>
        <w:gridCol w:w="1021"/>
      </w:tblGrid>
      <w:tr w:rsidR="001A38E6" w:rsidRPr="0007105B" w14:paraId="4278EC7F" w14:textId="77777777" w:rsidTr="001A38E6">
        <w:trPr>
          <w:trHeight w:val="584"/>
        </w:trPr>
        <w:tc>
          <w:tcPr>
            <w:tcW w:w="9263" w:type="dxa"/>
            <w:gridSpan w:val="8"/>
            <w:tcBorders>
              <w:top w:val="single" w:sz="12" w:space="0" w:color="auto"/>
              <w:left w:val="nil"/>
              <w:right w:val="nil"/>
            </w:tcBorders>
            <w:shd w:val="clear" w:color="auto" w:fill="auto"/>
            <w:noWrap/>
            <w:vAlign w:val="center"/>
          </w:tcPr>
          <w:p w14:paraId="66FE3D0C" w14:textId="77777777" w:rsidR="001A38E6" w:rsidRPr="0007105B" w:rsidRDefault="001A38E6" w:rsidP="00A91449">
            <w:pPr>
              <w:widowControl/>
              <w:jc w:val="left"/>
              <w:rPr>
                <w:rFonts w:ascii="Times" w:eastAsia="Times New Roman" w:hAnsi="Times" w:cs="Times New Roman"/>
                <w:b/>
                <w:bCs/>
                <w:color w:val="000000"/>
                <w:lang w:val="en-US"/>
              </w:rPr>
            </w:pPr>
            <w:bookmarkStart w:id="52" w:name="_Toc358294284"/>
            <w:r w:rsidRPr="0007105B">
              <w:rPr>
                <w:rFonts w:ascii="Times" w:eastAsia="Times New Roman" w:hAnsi="Times" w:cs="Times New Roman"/>
                <w:b/>
                <w:bCs/>
                <w:color w:val="000000"/>
                <w:lang w:val="en-US"/>
              </w:rPr>
              <w:t>Table A.</w:t>
            </w:r>
            <w:r w:rsidRPr="0007105B">
              <w:rPr>
                <w:rFonts w:ascii="Times" w:eastAsia="Times New Roman" w:hAnsi="Times" w:cs="Times New Roman"/>
                <w:b/>
                <w:bCs/>
                <w:color w:val="000000"/>
                <w:lang w:val="en-US"/>
              </w:rPr>
              <w:fldChar w:fldCharType="begin"/>
            </w:r>
            <w:r w:rsidRPr="0007105B">
              <w:rPr>
                <w:rFonts w:ascii="Times" w:eastAsia="Times New Roman" w:hAnsi="Times" w:cs="Times New Roman"/>
                <w:b/>
                <w:bCs/>
                <w:color w:val="000000"/>
                <w:lang w:val="en-US"/>
              </w:rPr>
              <w:instrText xml:space="preserve"> SEQ Table \* ARABIC </w:instrText>
            </w:r>
            <w:r w:rsidRPr="0007105B">
              <w:rPr>
                <w:rFonts w:ascii="Times" w:eastAsia="Times New Roman" w:hAnsi="Times" w:cs="Times New Roman"/>
                <w:b/>
                <w:bCs/>
                <w:color w:val="000000"/>
                <w:lang w:val="en-US"/>
              </w:rPr>
              <w:fldChar w:fldCharType="separate"/>
            </w:r>
            <w:r w:rsidR="00020778">
              <w:rPr>
                <w:rFonts w:ascii="Times" w:eastAsia="Times New Roman" w:hAnsi="Times" w:cs="Times New Roman"/>
                <w:b/>
                <w:bCs/>
                <w:noProof/>
                <w:color w:val="000000"/>
                <w:lang w:val="en-US"/>
              </w:rPr>
              <w:t>1</w:t>
            </w:r>
            <w:r w:rsidRPr="0007105B">
              <w:rPr>
                <w:rFonts w:ascii="Times" w:eastAsia="Times New Roman" w:hAnsi="Times" w:cs="Times New Roman"/>
                <w:b/>
                <w:bCs/>
                <w:color w:val="000000"/>
                <w:lang w:val="en-US"/>
              </w:rPr>
              <w:fldChar w:fldCharType="end"/>
            </w:r>
            <w:r w:rsidRPr="0007105B">
              <w:rPr>
                <w:rFonts w:ascii="Times" w:eastAsia="Times New Roman" w:hAnsi="Times" w:cs="Times New Roman"/>
                <w:b/>
                <w:bCs/>
                <w:color w:val="000000"/>
                <w:lang w:val="en-US"/>
              </w:rPr>
              <w:t>. BC production, imports and exports as % of domestic demand (2016)</w:t>
            </w:r>
            <w:bookmarkEnd w:id="52"/>
          </w:p>
        </w:tc>
      </w:tr>
      <w:tr w:rsidR="001A38E6" w:rsidRPr="0007105B" w14:paraId="4B48169D" w14:textId="77777777" w:rsidTr="001A38E6">
        <w:trPr>
          <w:trHeight w:val="300"/>
        </w:trPr>
        <w:tc>
          <w:tcPr>
            <w:tcW w:w="2122" w:type="dxa"/>
            <w:shd w:val="clear" w:color="auto" w:fill="auto"/>
            <w:noWrap/>
            <w:vAlign w:val="bottom"/>
            <w:hideMark/>
          </w:tcPr>
          <w:p w14:paraId="341596A2" w14:textId="77777777" w:rsidR="001A38E6" w:rsidRPr="0007105B" w:rsidRDefault="001A38E6" w:rsidP="00A91449">
            <w:pPr>
              <w:widowControl/>
              <w:jc w:val="left"/>
              <w:rPr>
                <w:rFonts w:ascii="Times" w:eastAsia="Times New Roman" w:hAnsi="Times" w:cstheme="majorBidi"/>
                <w:i/>
                <w:iCs/>
                <w:lang w:val="en-US"/>
              </w:rPr>
            </w:pPr>
            <w:r w:rsidRPr="0007105B">
              <w:rPr>
                <w:rFonts w:ascii="Times" w:eastAsia="Times New Roman" w:hAnsi="Times" w:cstheme="majorBidi"/>
                <w:i/>
                <w:iCs/>
                <w:sz w:val="21"/>
                <w:szCs w:val="21"/>
                <w:lang w:val="en-US"/>
              </w:rPr>
              <w:t>(% of Domestic Sales)</w:t>
            </w:r>
          </w:p>
        </w:tc>
        <w:tc>
          <w:tcPr>
            <w:tcW w:w="1020" w:type="dxa"/>
            <w:shd w:val="clear" w:color="auto" w:fill="auto"/>
            <w:noWrap/>
            <w:vAlign w:val="bottom"/>
            <w:hideMark/>
          </w:tcPr>
          <w:p w14:paraId="3B409E2B"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All refined Products</w:t>
            </w:r>
          </w:p>
        </w:tc>
        <w:tc>
          <w:tcPr>
            <w:tcW w:w="1020" w:type="dxa"/>
            <w:shd w:val="clear" w:color="auto" w:fill="auto"/>
            <w:noWrap/>
            <w:vAlign w:val="bottom"/>
            <w:hideMark/>
          </w:tcPr>
          <w:p w14:paraId="39009EE1"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Motor Gasoline</w:t>
            </w:r>
          </w:p>
        </w:tc>
        <w:tc>
          <w:tcPr>
            <w:tcW w:w="1020" w:type="dxa"/>
            <w:shd w:val="clear" w:color="auto" w:fill="auto"/>
            <w:noWrap/>
            <w:vAlign w:val="bottom"/>
            <w:hideMark/>
          </w:tcPr>
          <w:p w14:paraId="67DBED9C"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Diesel</w:t>
            </w:r>
          </w:p>
        </w:tc>
        <w:tc>
          <w:tcPr>
            <w:tcW w:w="1020" w:type="dxa"/>
            <w:shd w:val="clear" w:color="auto" w:fill="auto"/>
            <w:noWrap/>
            <w:vAlign w:val="bottom"/>
            <w:hideMark/>
          </w:tcPr>
          <w:p w14:paraId="7B376BA2"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Jet Fuel</w:t>
            </w:r>
          </w:p>
        </w:tc>
        <w:tc>
          <w:tcPr>
            <w:tcW w:w="1020" w:type="dxa"/>
            <w:shd w:val="clear" w:color="auto" w:fill="auto"/>
            <w:noWrap/>
            <w:vAlign w:val="bottom"/>
            <w:hideMark/>
          </w:tcPr>
          <w:p w14:paraId="1829309F"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Heavy Fuel Oil</w:t>
            </w:r>
          </w:p>
        </w:tc>
        <w:tc>
          <w:tcPr>
            <w:tcW w:w="1020" w:type="dxa"/>
            <w:shd w:val="clear" w:color="auto" w:fill="auto"/>
            <w:noWrap/>
            <w:vAlign w:val="bottom"/>
            <w:hideMark/>
          </w:tcPr>
          <w:p w14:paraId="7F3B0685"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Lubricating Oils &amp; Greases</w:t>
            </w:r>
          </w:p>
        </w:tc>
        <w:tc>
          <w:tcPr>
            <w:tcW w:w="1021" w:type="dxa"/>
            <w:shd w:val="clear" w:color="auto" w:fill="auto"/>
            <w:noWrap/>
            <w:vAlign w:val="bottom"/>
            <w:hideMark/>
          </w:tcPr>
          <w:p w14:paraId="16761674"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Aviation Gasoline</w:t>
            </w:r>
          </w:p>
        </w:tc>
      </w:tr>
      <w:tr w:rsidR="001A38E6" w:rsidRPr="0007105B" w14:paraId="1297ABD8" w14:textId="77777777" w:rsidTr="001A38E6">
        <w:trPr>
          <w:trHeight w:val="300"/>
        </w:trPr>
        <w:tc>
          <w:tcPr>
            <w:tcW w:w="2122" w:type="dxa"/>
            <w:shd w:val="clear" w:color="auto" w:fill="auto"/>
            <w:noWrap/>
            <w:vAlign w:val="bottom"/>
            <w:hideMark/>
          </w:tcPr>
          <w:p w14:paraId="279860E6"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Refinery Production</w:t>
            </w:r>
          </w:p>
        </w:tc>
        <w:tc>
          <w:tcPr>
            <w:tcW w:w="1020" w:type="dxa"/>
            <w:shd w:val="clear" w:color="auto" w:fill="auto"/>
            <w:noWrap/>
            <w:vAlign w:val="bottom"/>
            <w:hideMark/>
          </w:tcPr>
          <w:p w14:paraId="1BCA258F"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25</w:t>
            </w:r>
          </w:p>
        </w:tc>
        <w:tc>
          <w:tcPr>
            <w:tcW w:w="1020" w:type="dxa"/>
            <w:shd w:val="clear" w:color="auto" w:fill="auto"/>
            <w:noWrap/>
            <w:vAlign w:val="bottom"/>
            <w:hideMark/>
          </w:tcPr>
          <w:p w14:paraId="350F95CC"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27</w:t>
            </w:r>
          </w:p>
        </w:tc>
        <w:tc>
          <w:tcPr>
            <w:tcW w:w="1020" w:type="dxa"/>
            <w:shd w:val="clear" w:color="auto" w:fill="auto"/>
            <w:noWrap/>
            <w:vAlign w:val="bottom"/>
            <w:hideMark/>
          </w:tcPr>
          <w:p w14:paraId="31F28B73"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49</w:t>
            </w:r>
          </w:p>
        </w:tc>
        <w:tc>
          <w:tcPr>
            <w:tcW w:w="1020" w:type="dxa"/>
            <w:shd w:val="clear" w:color="auto" w:fill="auto"/>
            <w:noWrap/>
            <w:vAlign w:val="bottom"/>
            <w:hideMark/>
          </w:tcPr>
          <w:p w14:paraId="40DC9A89"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24</w:t>
            </w:r>
          </w:p>
        </w:tc>
        <w:tc>
          <w:tcPr>
            <w:tcW w:w="1020" w:type="dxa"/>
            <w:shd w:val="clear" w:color="auto" w:fill="auto"/>
            <w:noWrap/>
            <w:vAlign w:val="bottom"/>
            <w:hideMark/>
          </w:tcPr>
          <w:p w14:paraId="6A2158DA"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80</w:t>
            </w:r>
          </w:p>
        </w:tc>
        <w:tc>
          <w:tcPr>
            <w:tcW w:w="1020" w:type="dxa"/>
            <w:shd w:val="clear" w:color="auto" w:fill="auto"/>
            <w:noWrap/>
            <w:vAlign w:val="bottom"/>
            <w:hideMark/>
          </w:tcPr>
          <w:p w14:paraId="1C5A904B" w14:textId="77777777" w:rsidR="001A38E6" w:rsidRPr="0007105B" w:rsidRDefault="001A38E6" w:rsidP="00A91449">
            <w:pPr>
              <w:widowControl/>
              <w:jc w:val="left"/>
              <w:rPr>
                <w:rFonts w:ascii="Times" w:eastAsia="Times New Roman" w:hAnsi="Times" w:cstheme="majorBidi"/>
                <w:i/>
                <w:iCs/>
                <w:sz w:val="22"/>
                <w:szCs w:val="22"/>
                <w:lang w:val="en-US"/>
              </w:rPr>
            </w:pPr>
          </w:p>
        </w:tc>
        <w:tc>
          <w:tcPr>
            <w:tcW w:w="1021" w:type="dxa"/>
            <w:shd w:val="clear" w:color="auto" w:fill="auto"/>
            <w:noWrap/>
            <w:vAlign w:val="bottom"/>
            <w:hideMark/>
          </w:tcPr>
          <w:p w14:paraId="595E52B4"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0</w:t>
            </w:r>
          </w:p>
        </w:tc>
      </w:tr>
      <w:tr w:rsidR="001A38E6" w:rsidRPr="0007105B" w14:paraId="68B6E330" w14:textId="77777777" w:rsidTr="001A38E6">
        <w:trPr>
          <w:trHeight w:val="300"/>
        </w:trPr>
        <w:tc>
          <w:tcPr>
            <w:tcW w:w="2122" w:type="dxa"/>
            <w:shd w:val="clear" w:color="auto" w:fill="auto"/>
            <w:noWrap/>
            <w:vAlign w:val="bottom"/>
            <w:hideMark/>
          </w:tcPr>
          <w:p w14:paraId="5FA838E3"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From Alberta</w:t>
            </w:r>
          </w:p>
        </w:tc>
        <w:tc>
          <w:tcPr>
            <w:tcW w:w="1020" w:type="dxa"/>
            <w:shd w:val="clear" w:color="auto" w:fill="auto"/>
            <w:noWrap/>
            <w:vAlign w:val="bottom"/>
            <w:hideMark/>
          </w:tcPr>
          <w:p w14:paraId="539B37E0"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34</w:t>
            </w:r>
          </w:p>
        </w:tc>
        <w:tc>
          <w:tcPr>
            <w:tcW w:w="1020" w:type="dxa"/>
            <w:shd w:val="clear" w:color="auto" w:fill="auto"/>
            <w:noWrap/>
            <w:vAlign w:val="bottom"/>
            <w:hideMark/>
          </w:tcPr>
          <w:p w14:paraId="04BB7D4C"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23</w:t>
            </w:r>
          </w:p>
        </w:tc>
        <w:tc>
          <w:tcPr>
            <w:tcW w:w="1020" w:type="dxa"/>
            <w:shd w:val="clear" w:color="auto" w:fill="auto"/>
            <w:noWrap/>
            <w:vAlign w:val="bottom"/>
            <w:hideMark/>
          </w:tcPr>
          <w:p w14:paraId="27C275D2"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111</w:t>
            </w:r>
          </w:p>
        </w:tc>
        <w:tc>
          <w:tcPr>
            <w:tcW w:w="1020" w:type="dxa"/>
            <w:shd w:val="clear" w:color="auto" w:fill="auto"/>
            <w:noWrap/>
            <w:vAlign w:val="bottom"/>
            <w:hideMark/>
          </w:tcPr>
          <w:p w14:paraId="6A2ECF61"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2</w:t>
            </w:r>
          </w:p>
        </w:tc>
        <w:tc>
          <w:tcPr>
            <w:tcW w:w="1020" w:type="dxa"/>
            <w:shd w:val="clear" w:color="auto" w:fill="auto"/>
            <w:noWrap/>
            <w:vAlign w:val="bottom"/>
            <w:hideMark/>
          </w:tcPr>
          <w:p w14:paraId="20D6B121"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1</w:t>
            </w:r>
          </w:p>
        </w:tc>
        <w:tc>
          <w:tcPr>
            <w:tcW w:w="1020" w:type="dxa"/>
            <w:shd w:val="clear" w:color="auto" w:fill="auto"/>
            <w:noWrap/>
            <w:vAlign w:val="bottom"/>
            <w:hideMark/>
          </w:tcPr>
          <w:p w14:paraId="67560040"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13</w:t>
            </w:r>
          </w:p>
        </w:tc>
        <w:tc>
          <w:tcPr>
            <w:tcW w:w="1021" w:type="dxa"/>
            <w:shd w:val="clear" w:color="auto" w:fill="auto"/>
            <w:noWrap/>
            <w:vAlign w:val="bottom"/>
            <w:hideMark/>
          </w:tcPr>
          <w:p w14:paraId="6954791B"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90</w:t>
            </w:r>
          </w:p>
        </w:tc>
      </w:tr>
      <w:tr w:rsidR="001A38E6" w:rsidRPr="0007105B" w14:paraId="30BCB5EE" w14:textId="77777777" w:rsidTr="001A38E6">
        <w:trPr>
          <w:trHeight w:val="300"/>
        </w:trPr>
        <w:tc>
          <w:tcPr>
            <w:tcW w:w="2122" w:type="dxa"/>
            <w:shd w:val="clear" w:color="auto" w:fill="auto"/>
            <w:noWrap/>
            <w:vAlign w:val="bottom"/>
            <w:hideMark/>
          </w:tcPr>
          <w:p w14:paraId="4B36953C"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 xml:space="preserve">To Yukon </w:t>
            </w:r>
          </w:p>
        </w:tc>
        <w:tc>
          <w:tcPr>
            <w:tcW w:w="1020" w:type="dxa"/>
            <w:shd w:val="clear" w:color="auto" w:fill="auto"/>
            <w:noWrap/>
            <w:vAlign w:val="bottom"/>
            <w:hideMark/>
          </w:tcPr>
          <w:p w14:paraId="0807EEC0"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11</w:t>
            </w:r>
          </w:p>
        </w:tc>
        <w:tc>
          <w:tcPr>
            <w:tcW w:w="1020" w:type="dxa"/>
            <w:shd w:val="clear" w:color="auto" w:fill="auto"/>
            <w:noWrap/>
            <w:vAlign w:val="bottom"/>
            <w:hideMark/>
          </w:tcPr>
          <w:p w14:paraId="335EE7F5"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6</w:t>
            </w:r>
          </w:p>
        </w:tc>
        <w:tc>
          <w:tcPr>
            <w:tcW w:w="1020" w:type="dxa"/>
            <w:shd w:val="clear" w:color="auto" w:fill="auto"/>
            <w:noWrap/>
            <w:vAlign w:val="bottom"/>
            <w:hideMark/>
          </w:tcPr>
          <w:p w14:paraId="5AF58249"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35</w:t>
            </w:r>
          </w:p>
        </w:tc>
        <w:tc>
          <w:tcPr>
            <w:tcW w:w="1020" w:type="dxa"/>
            <w:shd w:val="clear" w:color="auto" w:fill="auto"/>
            <w:noWrap/>
            <w:vAlign w:val="bottom"/>
            <w:hideMark/>
          </w:tcPr>
          <w:p w14:paraId="17941405"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1</w:t>
            </w:r>
          </w:p>
        </w:tc>
        <w:tc>
          <w:tcPr>
            <w:tcW w:w="1020" w:type="dxa"/>
            <w:shd w:val="clear" w:color="auto" w:fill="auto"/>
            <w:noWrap/>
            <w:vAlign w:val="bottom"/>
            <w:hideMark/>
          </w:tcPr>
          <w:p w14:paraId="26D0D411"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10</w:t>
            </w:r>
          </w:p>
        </w:tc>
        <w:tc>
          <w:tcPr>
            <w:tcW w:w="1020" w:type="dxa"/>
            <w:shd w:val="clear" w:color="auto" w:fill="auto"/>
            <w:noWrap/>
            <w:vAlign w:val="bottom"/>
            <w:hideMark/>
          </w:tcPr>
          <w:p w14:paraId="34645842"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0</w:t>
            </w:r>
          </w:p>
        </w:tc>
        <w:tc>
          <w:tcPr>
            <w:tcW w:w="1021" w:type="dxa"/>
            <w:shd w:val="clear" w:color="auto" w:fill="auto"/>
            <w:noWrap/>
            <w:vAlign w:val="bottom"/>
            <w:hideMark/>
          </w:tcPr>
          <w:p w14:paraId="089AABC7"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13</w:t>
            </w:r>
          </w:p>
        </w:tc>
      </w:tr>
      <w:tr w:rsidR="001A38E6" w:rsidRPr="0007105B" w14:paraId="14E4A9BD" w14:textId="77777777" w:rsidTr="001A38E6">
        <w:trPr>
          <w:trHeight w:val="300"/>
        </w:trPr>
        <w:tc>
          <w:tcPr>
            <w:tcW w:w="2122" w:type="dxa"/>
            <w:shd w:val="clear" w:color="auto" w:fill="auto"/>
            <w:noWrap/>
            <w:vAlign w:val="bottom"/>
            <w:hideMark/>
          </w:tcPr>
          <w:p w14:paraId="529C2D9F"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From Wash State</w:t>
            </w:r>
          </w:p>
        </w:tc>
        <w:tc>
          <w:tcPr>
            <w:tcW w:w="1020" w:type="dxa"/>
            <w:shd w:val="clear" w:color="auto" w:fill="auto"/>
            <w:noWrap/>
            <w:vAlign w:val="bottom"/>
            <w:hideMark/>
          </w:tcPr>
          <w:p w14:paraId="4C8F1583"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9</w:t>
            </w:r>
          </w:p>
        </w:tc>
        <w:tc>
          <w:tcPr>
            <w:tcW w:w="1020" w:type="dxa"/>
            <w:shd w:val="clear" w:color="auto" w:fill="auto"/>
            <w:noWrap/>
            <w:vAlign w:val="bottom"/>
            <w:hideMark/>
          </w:tcPr>
          <w:p w14:paraId="283919E2"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1</w:t>
            </w:r>
          </w:p>
        </w:tc>
        <w:tc>
          <w:tcPr>
            <w:tcW w:w="1020" w:type="dxa"/>
            <w:shd w:val="clear" w:color="auto" w:fill="auto"/>
            <w:noWrap/>
            <w:vAlign w:val="bottom"/>
            <w:hideMark/>
          </w:tcPr>
          <w:p w14:paraId="31A2BE08"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7</w:t>
            </w:r>
          </w:p>
        </w:tc>
        <w:tc>
          <w:tcPr>
            <w:tcW w:w="1020" w:type="dxa"/>
            <w:shd w:val="clear" w:color="auto" w:fill="auto"/>
            <w:noWrap/>
            <w:vAlign w:val="bottom"/>
            <w:hideMark/>
          </w:tcPr>
          <w:p w14:paraId="4B6104F5"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43</w:t>
            </w:r>
          </w:p>
        </w:tc>
        <w:tc>
          <w:tcPr>
            <w:tcW w:w="1020" w:type="dxa"/>
            <w:shd w:val="clear" w:color="auto" w:fill="auto"/>
            <w:noWrap/>
            <w:vAlign w:val="bottom"/>
            <w:hideMark/>
          </w:tcPr>
          <w:p w14:paraId="640812DA"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91</w:t>
            </w:r>
          </w:p>
        </w:tc>
        <w:tc>
          <w:tcPr>
            <w:tcW w:w="1020" w:type="dxa"/>
            <w:shd w:val="clear" w:color="auto" w:fill="auto"/>
            <w:noWrap/>
            <w:vAlign w:val="bottom"/>
            <w:hideMark/>
          </w:tcPr>
          <w:p w14:paraId="24C82BF5"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28</w:t>
            </w:r>
          </w:p>
        </w:tc>
        <w:tc>
          <w:tcPr>
            <w:tcW w:w="1021" w:type="dxa"/>
            <w:shd w:val="clear" w:color="auto" w:fill="auto"/>
            <w:noWrap/>
            <w:vAlign w:val="bottom"/>
            <w:hideMark/>
          </w:tcPr>
          <w:p w14:paraId="2E4B2C06"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0</w:t>
            </w:r>
          </w:p>
        </w:tc>
      </w:tr>
      <w:tr w:rsidR="001A38E6" w:rsidRPr="0007105B" w14:paraId="31852624" w14:textId="77777777" w:rsidTr="001A38E6">
        <w:trPr>
          <w:trHeight w:val="300"/>
        </w:trPr>
        <w:tc>
          <w:tcPr>
            <w:tcW w:w="2122" w:type="dxa"/>
            <w:tcBorders>
              <w:bottom w:val="double" w:sz="4" w:space="0" w:color="000000"/>
            </w:tcBorders>
            <w:shd w:val="clear" w:color="auto" w:fill="auto"/>
            <w:noWrap/>
            <w:vAlign w:val="bottom"/>
            <w:hideMark/>
          </w:tcPr>
          <w:p w14:paraId="23507D0C"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Exports</w:t>
            </w:r>
          </w:p>
        </w:tc>
        <w:tc>
          <w:tcPr>
            <w:tcW w:w="1020" w:type="dxa"/>
            <w:tcBorders>
              <w:bottom w:val="double" w:sz="4" w:space="0" w:color="000000"/>
            </w:tcBorders>
            <w:shd w:val="clear" w:color="auto" w:fill="auto"/>
            <w:noWrap/>
            <w:vAlign w:val="bottom"/>
            <w:hideMark/>
          </w:tcPr>
          <w:p w14:paraId="61D9F07A"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5</w:t>
            </w:r>
          </w:p>
        </w:tc>
        <w:tc>
          <w:tcPr>
            <w:tcW w:w="1020" w:type="dxa"/>
            <w:tcBorders>
              <w:bottom w:val="double" w:sz="4" w:space="0" w:color="000000"/>
            </w:tcBorders>
            <w:shd w:val="clear" w:color="auto" w:fill="auto"/>
            <w:noWrap/>
            <w:vAlign w:val="bottom"/>
            <w:hideMark/>
          </w:tcPr>
          <w:p w14:paraId="00EB5E3A" w14:textId="77777777" w:rsidR="001A38E6" w:rsidRPr="0007105B" w:rsidRDefault="001A38E6" w:rsidP="00A91449">
            <w:pPr>
              <w:widowControl/>
              <w:jc w:val="left"/>
              <w:rPr>
                <w:rFonts w:ascii="Times" w:eastAsia="Times New Roman" w:hAnsi="Times" w:cstheme="majorBidi"/>
                <w:i/>
                <w:iCs/>
                <w:sz w:val="22"/>
                <w:szCs w:val="22"/>
                <w:lang w:val="en-US"/>
              </w:rPr>
            </w:pPr>
          </w:p>
        </w:tc>
        <w:tc>
          <w:tcPr>
            <w:tcW w:w="1020" w:type="dxa"/>
            <w:tcBorders>
              <w:bottom w:val="double" w:sz="4" w:space="0" w:color="000000"/>
            </w:tcBorders>
            <w:shd w:val="clear" w:color="auto" w:fill="auto"/>
            <w:noWrap/>
            <w:vAlign w:val="bottom"/>
            <w:hideMark/>
          </w:tcPr>
          <w:p w14:paraId="608A8BBE"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10</w:t>
            </w:r>
          </w:p>
        </w:tc>
        <w:tc>
          <w:tcPr>
            <w:tcW w:w="1020" w:type="dxa"/>
            <w:tcBorders>
              <w:bottom w:val="double" w:sz="4" w:space="0" w:color="000000"/>
            </w:tcBorders>
            <w:shd w:val="clear" w:color="auto" w:fill="auto"/>
            <w:noWrap/>
            <w:vAlign w:val="bottom"/>
            <w:hideMark/>
          </w:tcPr>
          <w:p w14:paraId="3E1FEC77" w14:textId="77777777" w:rsidR="001A38E6" w:rsidRPr="0007105B" w:rsidRDefault="001A38E6" w:rsidP="00A91449">
            <w:pPr>
              <w:widowControl/>
              <w:jc w:val="left"/>
              <w:rPr>
                <w:rFonts w:ascii="Times" w:eastAsia="Times New Roman" w:hAnsi="Times" w:cstheme="majorBidi"/>
                <w:i/>
                <w:iCs/>
                <w:sz w:val="22"/>
                <w:szCs w:val="22"/>
                <w:lang w:val="en-US"/>
              </w:rPr>
            </w:pPr>
          </w:p>
        </w:tc>
        <w:tc>
          <w:tcPr>
            <w:tcW w:w="1020" w:type="dxa"/>
            <w:tcBorders>
              <w:bottom w:val="double" w:sz="4" w:space="0" w:color="000000"/>
            </w:tcBorders>
            <w:shd w:val="clear" w:color="auto" w:fill="auto"/>
            <w:noWrap/>
            <w:vAlign w:val="bottom"/>
            <w:hideMark/>
          </w:tcPr>
          <w:p w14:paraId="69BF5A82" w14:textId="77777777" w:rsidR="001A38E6" w:rsidRPr="0007105B" w:rsidRDefault="001A38E6" w:rsidP="00A91449">
            <w:pPr>
              <w:widowControl/>
              <w:jc w:val="left"/>
              <w:rPr>
                <w:rFonts w:ascii="Times" w:eastAsia="Times New Roman" w:hAnsi="Times" w:cstheme="majorBidi"/>
                <w:i/>
                <w:iCs/>
                <w:sz w:val="22"/>
                <w:szCs w:val="22"/>
                <w:lang w:val="en-US"/>
              </w:rPr>
            </w:pPr>
            <w:r w:rsidRPr="0007105B">
              <w:rPr>
                <w:rFonts w:ascii="Times" w:eastAsia="Times New Roman" w:hAnsi="Times" w:cstheme="majorBidi"/>
                <w:i/>
                <w:iCs/>
                <w:sz w:val="22"/>
                <w:szCs w:val="22"/>
                <w:lang w:val="en-US"/>
              </w:rPr>
              <w:t>117</w:t>
            </w:r>
          </w:p>
        </w:tc>
        <w:tc>
          <w:tcPr>
            <w:tcW w:w="1020" w:type="dxa"/>
            <w:tcBorders>
              <w:bottom w:val="double" w:sz="4" w:space="0" w:color="000000"/>
            </w:tcBorders>
            <w:shd w:val="clear" w:color="auto" w:fill="auto"/>
            <w:noWrap/>
            <w:vAlign w:val="bottom"/>
            <w:hideMark/>
          </w:tcPr>
          <w:p w14:paraId="6D001FCA" w14:textId="77777777" w:rsidR="001A38E6" w:rsidRPr="0007105B" w:rsidRDefault="001A38E6" w:rsidP="00A91449">
            <w:pPr>
              <w:widowControl/>
              <w:jc w:val="left"/>
              <w:rPr>
                <w:rFonts w:ascii="Times" w:eastAsia="Times New Roman" w:hAnsi="Times" w:cstheme="majorBidi"/>
                <w:i/>
                <w:iCs/>
                <w:sz w:val="22"/>
                <w:szCs w:val="22"/>
                <w:lang w:val="en-US"/>
              </w:rPr>
            </w:pPr>
          </w:p>
        </w:tc>
        <w:tc>
          <w:tcPr>
            <w:tcW w:w="1021" w:type="dxa"/>
            <w:tcBorders>
              <w:bottom w:val="double" w:sz="4" w:space="0" w:color="000000"/>
            </w:tcBorders>
            <w:shd w:val="clear" w:color="auto" w:fill="auto"/>
            <w:noWrap/>
            <w:vAlign w:val="bottom"/>
            <w:hideMark/>
          </w:tcPr>
          <w:p w14:paraId="38D07E2C" w14:textId="77777777" w:rsidR="001A38E6" w:rsidRPr="0007105B" w:rsidRDefault="001A38E6" w:rsidP="00A91449">
            <w:pPr>
              <w:widowControl/>
              <w:jc w:val="left"/>
              <w:rPr>
                <w:rFonts w:ascii="Times" w:eastAsia="Times New Roman" w:hAnsi="Times" w:cstheme="majorBidi"/>
                <w:i/>
                <w:iCs/>
                <w:sz w:val="22"/>
                <w:szCs w:val="22"/>
                <w:lang w:val="en-US"/>
              </w:rPr>
            </w:pPr>
          </w:p>
        </w:tc>
      </w:tr>
      <w:tr w:rsidR="001A38E6" w:rsidRPr="0007105B" w14:paraId="26005E82" w14:textId="77777777" w:rsidTr="001A38E6">
        <w:trPr>
          <w:trHeight w:val="300"/>
        </w:trPr>
        <w:tc>
          <w:tcPr>
            <w:tcW w:w="2122" w:type="dxa"/>
            <w:tcBorders>
              <w:top w:val="double" w:sz="4" w:space="0" w:color="000000"/>
              <w:bottom w:val="single" w:sz="4" w:space="0" w:color="auto"/>
            </w:tcBorders>
            <w:shd w:val="clear" w:color="auto" w:fill="auto"/>
            <w:noWrap/>
            <w:vAlign w:val="bottom"/>
            <w:hideMark/>
          </w:tcPr>
          <w:p w14:paraId="5C1509D8"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Domestic Sales (b/d)</w:t>
            </w:r>
          </w:p>
        </w:tc>
        <w:tc>
          <w:tcPr>
            <w:tcW w:w="1020" w:type="dxa"/>
            <w:tcBorders>
              <w:top w:val="double" w:sz="4" w:space="0" w:color="000000"/>
              <w:bottom w:val="single" w:sz="4" w:space="0" w:color="auto"/>
            </w:tcBorders>
            <w:shd w:val="clear" w:color="auto" w:fill="auto"/>
            <w:noWrap/>
            <w:vAlign w:val="bottom"/>
            <w:hideMark/>
          </w:tcPr>
          <w:p w14:paraId="2E278A59"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197,650</w:t>
            </w:r>
          </w:p>
        </w:tc>
        <w:tc>
          <w:tcPr>
            <w:tcW w:w="1020" w:type="dxa"/>
            <w:tcBorders>
              <w:top w:val="double" w:sz="4" w:space="0" w:color="000000"/>
              <w:bottom w:val="single" w:sz="4" w:space="0" w:color="auto"/>
            </w:tcBorders>
            <w:shd w:val="clear" w:color="auto" w:fill="auto"/>
            <w:noWrap/>
            <w:vAlign w:val="bottom"/>
            <w:hideMark/>
          </w:tcPr>
          <w:p w14:paraId="3DF33ADE"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 xml:space="preserve"> 94,104 </w:t>
            </w:r>
          </w:p>
        </w:tc>
        <w:tc>
          <w:tcPr>
            <w:tcW w:w="1020" w:type="dxa"/>
            <w:tcBorders>
              <w:top w:val="double" w:sz="4" w:space="0" w:color="000000"/>
              <w:bottom w:val="single" w:sz="4" w:space="0" w:color="auto"/>
            </w:tcBorders>
            <w:shd w:val="clear" w:color="auto" w:fill="auto"/>
            <w:noWrap/>
            <w:vAlign w:val="bottom"/>
            <w:hideMark/>
          </w:tcPr>
          <w:p w14:paraId="37263BE1"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27,591</w:t>
            </w:r>
          </w:p>
        </w:tc>
        <w:tc>
          <w:tcPr>
            <w:tcW w:w="1020" w:type="dxa"/>
            <w:tcBorders>
              <w:top w:val="double" w:sz="4" w:space="0" w:color="000000"/>
              <w:bottom w:val="single" w:sz="4" w:space="0" w:color="auto"/>
            </w:tcBorders>
            <w:shd w:val="clear" w:color="auto" w:fill="auto"/>
            <w:noWrap/>
            <w:vAlign w:val="bottom"/>
            <w:hideMark/>
          </w:tcPr>
          <w:p w14:paraId="50D3E96C"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18,810</w:t>
            </w:r>
          </w:p>
        </w:tc>
        <w:tc>
          <w:tcPr>
            <w:tcW w:w="1020" w:type="dxa"/>
            <w:tcBorders>
              <w:top w:val="double" w:sz="4" w:space="0" w:color="000000"/>
              <w:bottom w:val="single" w:sz="4" w:space="0" w:color="auto"/>
            </w:tcBorders>
            <w:shd w:val="clear" w:color="auto" w:fill="auto"/>
            <w:noWrap/>
            <w:vAlign w:val="bottom"/>
            <w:hideMark/>
          </w:tcPr>
          <w:p w14:paraId="6CAEC766"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 xml:space="preserve"> 1,899 </w:t>
            </w:r>
          </w:p>
        </w:tc>
        <w:tc>
          <w:tcPr>
            <w:tcW w:w="1020" w:type="dxa"/>
            <w:tcBorders>
              <w:top w:val="double" w:sz="4" w:space="0" w:color="000000"/>
              <w:bottom w:val="single" w:sz="4" w:space="0" w:color="auto"/>
            </w:tcBorders>
            <w:shd w:val="clear" w:color="auto" w:fill="auto"/>
            <w:noWrap/>
            <w:vAlign w:val="bottom"/>
            <w:hideMark/>
          </w:tcPr>
          <w:p w14:paraId="082474DE"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 xml:space="preserve"> 1,838 </w:t>
            </w:r>
          </w:p>
        </w:tc>
        <w:tc>
          <w:tcPr>
            <w:tcW w:w="1021" w:type="dxa"/>
            <w:tcBorders>
              <w:top w:val="double" w:sz="4" w:space="0" w:color="000000"/>
              <w:bottom w:val="single" w:sz="4" w:space="0" w:color="auto"/>
            </w:tcBorders>
            <w:shd w:val="clear" w:color="auto" w:fill="auto"/>
            <w:noWrap/>
            <w:vAlign w:val="bottom"/>
            <w:hideMark/>
          </w:tcPr>
          <w:p w14:paraId="79A40FD5" w14:textId="77777777" w:rsidR="001A38E6" w:rsidRPr="0007105B" w:rsidRDefault="001A38E6" w:rsidP="00A91449">
            <w:pPr>
              <w:widowControl/>
              <w:jc w:val="left"/>
              <w:rPr>
                <w:rFonts w:ascii="Times" w:eastAsia="Times New Roman" w:hAnsi="Times" w:cstheme="majorBidi"/>
                <w:sz w:val="22"/>
                <w:szCs w:val="22"/>
                <w:lang w:val="en-US"/>
              </w:rPr>
            </w:pPr>
            <w:r w:rsidRPr="0007105B">
              <w:rPr>
                <w:rFonts w:ascii="Times" w:eastAsia="Times New Roman" w:hAnsi="Times" w:cstheme="majorBidi"/>
                <w:sz w:val="22"/>
                <w:szCs w:val="22"/>
                <w:lang w:val="en-US"/>
              </w:rPr>
              <w:t xml:space="preserve"> 73 </w:t>
            </w:r>
          </w:p>
        </w:tc>
      </w:tr>
      <w:tr w:rsidR="001A38E6" w:rsidRPr="0007105B" w14:paraId="7DDD26B6" w14:textId="77777777" w:rsidTr="001A38E6">
        <w:trPr>
          <w:trHeight w:val="300"/>
        </w:trPr>
        <w:tc>
          <w:tcPr>
            <w:tcW w:w="9263" w:type="dxa"/>
            <w:gridSpan w:val="8"/>
            <w:tcBorders>
              <w:left w:val="nil"/>
              <w:right w:val="nil"/>
            </w:tcBorders>
            <w:shd w:val="clear" w:color="auto" w:fill="auto"/>
            <w:noWrap/>
            <w:vAlign w:val="bottom"/>
          </w:tcPr>
          <w:p w14:paraId="77366C14" w14:textId="77777777" w:rsidR="001A38E6" w:rsidRPr="0007105B" w:rsidRDefault="001A38E6" w:rsidP="00A91449">
            <w:pPr>
              <w:widowControl/>
              <w:jc w:val="left"/>
              <w:rPr>
                <w:rFonts w:ascii="Times" w:eastAsia="Times New Roman" w:hAnsi="Times" w:cstheme="majorBidi"/>
                <w:sz w:val="21"/>
                <w:szCs w:val="21"/>
                <w:lang w:val="en-US"/>
              </w:rPr>
            </w:pPr>
            <w:r w:rsidRPr="0007105B">
              <w:rPr>
                <w:rFonts w:ascii="Times" w:eastAsia="Times New Roman" w:hAnsi="Times" w:cstheme="majorBidi"/>
                <w:sz w:val="21"/>
                <w:szCs w:val="21"/>
                <w:lang w:val="en-US"/>
              </w:rPr>
              <w:t xml:space="preserve">Source: Calculated from data retrieved from Statistics Canada </w:t>
            </w:r>
            <w:r w:rsidRPr="0007105B">
              <w:rPr>
                <w:rFonts w:ascii="Times" w:eastAsia="Times New Roman" w:hAnsi="Times" w:cstheme="majorBidi"/>
                <w:color w:val="000000"/>
                <w:sz w:val="21"/>
                <w:szCs w:val="21"/>
                <w:shd w:val="clear" w:color="auto" w:fill="FFFFFF"/>
                <w:lang w:val="en-US"/>
              </w:rPr>
              <w:t>CANSIM table 134-0004.</w:t>
            </w:r>
          </w:p>
        </w:tc>
      </w:tr>
    </w:tbl>
    <w:p w14:paraId="61CD0232" w14:textId="77777777" w:rsidR="001A38E6" w:rsidRPr="0007105B" w:rsidRDefault="001A38E6" w:rsidP="00A91449">
      <w:pPr>
        <w:widowControl/>
        <w:spacing w:line="276" w:lineRule="auto"/>
        <w:jc w:val="left"/>
        <w:rPr>
          <w:rFonts w:ascii="Times" w:hAnsi="Times" w:cs="Times New Roman"/>
          <w:lang w:eastAsia="zh-CN"/>
        </w:rPr>
      </w:pPr>
    </w:p>
    <w:p w14:paraId="374543F5" w14:textId="3EFE3363" w:rsidR="001A38E6" w:rsidRPr="000449F3" w:rsidRDefault="001A38E6" w:rsidP="00A91449">
      <w:pPr>
        <w:spacing w:after="240" w:line="276" w:lineRule="auto"/>
        <w:jc w:val="left"/>
        <w:rPr>
          <w:rFonts w:ascii="Times New Roman" w:hAnsi="Times New Roman" w:cs="Times New Roman"/>
        </w:rPr>
      </w:pPr>
      <w:r w:rsidRPr="000449F3">
        <w:rPr>
          <w:rFonts w:ascii="Times New Roman" w:hAnsi="Times New Roman" w:cs="Times New Roman"/>
        </w:rPr>
        <w:t xml:space="preserve">Column 1 displays data for all refined product production and flows into and out of BC. It shows a 14% imbalance between production and consumption. According to US Energy Information Agency, imports from Washington State are closer to 13% of BC demand reducing the imbalance by 4%, but inconsistencies in data about fuel supply is endemic.  </w:t>
      </w:r>
    </w:p>
    <w:p w14:paraId="590E81AE" w14:textId="39062D5E" w:rsidR="001A38E6" w:rsidRPr="000449F3" w:rsidRDefault="001A38E6" w:rsidP="00A91449">
      <w:pPr>
        <w:spacing w:after="240" w:line="276" w:lineRule="auto"/>
        <w:jc w:val="left"/>
        <w:rPr>
          <w:rFonts w:ascii="Times New Roman" w:hAnsi="Times New Roman" w:cs="Times New Roman"/>
        </w:rPr>
      </w:pPr>
      <w:r w:rsidRPr="000449F3">
        <w:rPr>
          <w:rFonts w:ascii="Times New Roman" w:hAnsi="Times New Roman" w:cs="Times New Roman"/>
        </w:rPr>
        <w:t>From the perspective of resilience to fuel supply disruptions, a more telling picture can be gleaned from the balance of flows in specific refined products. For example, TMPL provides all the aviation gasoline used in BC and Yukon. As small fixed wing aircraft are key to swift delivery of personnel and medical supplies to remote communities, this table highlights the need for careful cache management for availability during an emergency.</w:t>
      </w:r>
    </w:p>
    <w:p w14:paraId="5F69FD0E" w14:textId="7D28BABC" w:rsidR="001A38E6" w:rsidRPr="000449F3" w:rsidRDefault="001A38E6" w:rsidP="00A91449">
      <w:pPr>
        <w:spacing w:after="240" w:line="276" w:lineRule="auto"/>
        <w:jc w:val="left"/>
        <w:rPr>
          <w:rFonts w:ascii="Times New Roman" w:hAnsi="Times New Roman" w:cs="Times New Roman"/>
        </w:rPr>
        <w:sectPr w:rsidR="001A38E6" w:rsidRPr="000449F3" w:rsidSect="005B6BB1">
          <w:pgSz w:w="12240" w:h="15840"/>
          <w:pgMar w:top="1440" w:right="1440" w:bottom="1440" w:left="1440" w:header="720" w:footer="720" w:gutter="0"/>
          <w:pgNumType w:start="1"/>
          <w:cols w:space="720"/>
          <w:docGrid w:linePitch="360"/>
        </w:sectPr>
      </w:pPr>
      <w:r w:rsidRPr="000449F3">
        <w:rPr>
          <w:rFonts w:ascii="Times New Roman" w:hAnsi="Times New Roman" w:cs="Times New Roman"/>
        </w:rPr>
        <w:t xml:space="preserve">Clearly, 2016 data on jet fuel is missing 30% of supply.  Furthermore, 43% of reported demand for jet fuel and 53% of heavy fuel oil was imported from Washington State.  Supply from Washington State is vulnerable to any events disrupting delivery of crude to Puget Sound refineries or the shipping channels and terminals serving the route between them and terminals on Burrard Inlet.  However, in the wake of a local emergency, far lower traffic is expected at Vancouver International Airport and Port Metro Vancouver.  </w:t>
      </w:r>
    </w:p>
    <w:p w14:paraId="5722571D" w14:textId="7F8A7147" w:rsidR="00781D80" w:rsidRPr="002D517E" w:rsidRDefault="00CA3ED3" w:rsidP="002B56F6">
      <w:pPr>
        <w:pStyle w:val="Heading1"/>
        <w:spacing w:after="240"/>
        <w:ind w:left="0" w:firstLine="0"/>
        <w:rPr>
          <w:rFonts w:ascii="Georgia" w:hAnsi="Georgia"/>
          <w:color w:val="auto"/>
        </w:rPr>
      </w:pPr>
      <w:bookmarkStart w:id="53" w:name="_Toc358295008"/>
      <w:r w:rsidRPr="002D517E">
        <w:rPr>
          <w:rFonts w:ascii="Georgia" w:hAnsi="Georgia"/>
          <w:color w:val="auto"/>
        </w:rPr>
        <w:t xml:space="preserve">Appendix </w:t>
      </w:r>
      <w:r w:rsidR="001A38E6" w:rsidRPr="002D517E">
        <w:rPr>
          <w:rFonts w:ascii="Georgia" w:hAnsi="Georgia"/>
          <w:color w:val="auto"/>
        </w:rPr>
        <w:t>II</w:t>
      </w:r>
      <w:r w:rsidR="00781D80" w:rsidRPr="002D517E">
        <w:rPr>
          <w:rFonts w:ascii="Georgia" w:hAnsi="Georgia"/>
          <w:color w:val="auto"/>
        </w:rPr>
        <w:t>. Study Participants</w:t>
      </w:r>
      <w:bookmarkEnd w:id="51"/>
      <w:bookmarkEnd w:id="53"/>
    </w:p>
    <w:p w14:paraId="5B74D5C4" w14:textId="77777777" w:rsidR="00781D80" w:rsidRPr="000449F3" w:rsidRDefault="00781D80" w:rsidP="00A91449">
      <w:pPr>
        <w:spacing w:line="276" w:lineRule="auto"/>
        <w:jc w:val="left"/>
        <w:rPr>
          <w:rFonts w:ascii="Times New Roman" w:hAnsi="Times New Roman" w:cs="Times New Roman"/>
          <w:color w:val="000000" w:themeColor="text1"/>
        </w:rPr>
      </w:pPr>
      <w:r w:rsidRPr="000449F3">
        <w:rPr>
          <w:rFonts w:ascii="Times New Roman" w:hAnsi="Times New Roman" w:cs="Times New Roman"/>
          <w:color w:val="000000" w:themeColor="text1"/>
        </w:rPr>
        <w:t>Note: some participants are not named, according to their request.</w:t>
      </w:r>
    </w:p>
    <w:p w14:paraId="2C399F10" w14:textId="77777777" w:rsidR="00781D80" w:rsidRPr="000449F3" w:rsidRDefault="00781D80" w:rsidP="00A91449">
      <w:pPr>
        <w:spacing w:line="276" w:lineRule="auto"/>
        <w:jc w:val="left"/>
        <w:rPr>
          <w:rFonts w:ascii="Times New Roman" w:hAnsi="Times New Roman" w:cs="Times New Roman"/>
          <w:color w:val="000000" w:themeColor="text1"/>
        </w:rPr>
      </w:pPr>
    </w:p>
    <w:p w14:paraId="39980101" w14:textId="77777777" w:rsidR="00781D80" w:rsidRPr="000449F3" w:rsidRDefault="00781D80" w:rsidP="00A91449">
      <w:pPr>
        <w:pStyle w:val="Heading4"/>
        <w:spacing w:before="0" w:after="120" w:line="276" w:lineRule="auto"/>
        <w:jc w:val="left"/>
        <w:rPr>
          <w:rFonts w:ascii="Times New Roman" w:hAnsi="Times New Roman" w:cs="Times New Roman"/>
          <w:color w:val="000000" w:themeColor="text1"/>
        </w:rPr>
      </w:pPr>
      <w:r w:rsidRPr="000449F3">
        <w:rPr>
          <w:rFonts w:ascii="Times New Roman" w:hAnsi="Times New Roman" w:cs="Times New Roman"/>
          <w:color w:val="000000" w:themeColor="text1"/>
        </w:rPr>
        <w:t>Federal Government</w:t>
      </w:r>
    </w:p>
    <w:p w14:paraId="176B5530"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Edward Dahlgren, Nanaimo Port Authority</w:t>
      </w:r>
    </w:p>
    <w:p w14:paraId="544F586D" w14:textId="36777690" w:rsidR="008F4BD1" w:rsidRPr="000449F3" w:rsidRDefault="008F4BD1"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Captain Bernie Dumas, Nanaimo Port Authority</w:t>
      </w:r>
    </w:p>
    <w:p w14:paraId="5DC1E959" w14:textId="774EA45F" w:rsidR="008F4BD1" w:rsidRPr="000449F3" w:rsidRDefault="008F4BD1"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Rodney Grounds, Nanaimo Port Authority</w:t>
      </w:r>
    </w:p>
    <w:p w14:paraId="0BAFD367" w14:textId="77777777" w:rsidR="00781D80" w:rsidRPr="000449F3" w:rsidRDefault="00781D80" w:rsidP="00A91449">
      <w:pPr>
        <w:spacing w:line="276" w:lineRule="auto"/>
        <w:jc w:val="left"/>
        <w:rPr>
          <w:rFonts w:ascii="Times New Roman" w:hAnsi="Times New Roman" w:cs="Times New Roman"/>
          <w:color w:val="000000" w:themeColor="text1"/>
        </w:rPr>
      </w:pPr>
    </w:p>
    <w:p w14:paraId="734DDC66" w14:textId="77777777" w:rsidR="00781D80" w:rsidRPr="000449F3" w:rsidRDefault="00781D80" w:rsidP="00A91449">
      <w:pPr>
        <w:pStyle w:val="Heading4"/>
        <w:spacing w:before="0" w:after="120" w:line="276" w:lineRule="auto"/>
        <w:jc w:val="left"/>
        <w:rPr>
          <w:rFonts w:ascii="Times New Roman" w:hAnsi="Times New Roman" w:cs="Times New Roman"/>
          <w:color w:val="000000" w:themeColor="text1"/>
        </w:rPr>
      </w:pPr>
      <w:r w:rsidRPr="000449F3">
        <w:rPr>
          <w:rFonts w:ascii="Times New Roman" w:hAnsi="Times New Roman" w:cs="Times New Roman"/>
          <w:color w:val="000000" w:themeColor="text1"/>
        </w:rPr>
        <w:t>Provincial Government</w:t>
      </w:r>
    </w:p>
    <w:p w14:paraId="0D0D27EC"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Maurie Hurst, Emergency Management British Columbia (EMBC)</w:t>
      </w:r>
    </w:p>
    <w:p w14:paraId="4CC14DBE"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Heather Lyle, Emergency Management British Columbia</w:t>
      </w:r>
    </w:p>
    <w:p w14:paraId="2ED05707"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Steve Newton, Emergency Management British Columbia</w:t>
      </w:r>
    </w:p>
    <w:p w14:paraId="09A77BB1"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Patricia Wong, Ministry of Transportation and Infrastructure</w:t>
      </w:r>
    </w:p>
    <w:p w14:paraId="3B85AD9D" w14:textId="77777777" w:rsidR="00293D4A" w:rsidRPr="000449F3" w:rsidRDefault="00293D4A"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Anonymous Contributor 7, Emergency Management</w:t>
      </w:r>
    </w:p>
    <w:p w14:paraId="7940E819" w14:textId="77777777" w:rsidR="00781D80" w:rsidRPr="000449F3" w:rsidRDefault="00781D80" w:rsidP="00A91449">
      <w:pPr>
        <w:spacing w:line="276" w:lineRule="auto"/>
        <w:jc w:val="left"/>
        <w:rPr>
          <w:rFonts w:ascii="Times New Roman" w:hAnsi="Times New Roman" w:cs="Times New Roman"/>
          <w:color w:val="000000" w:themeColor="text1"/>
        </w:rPr>
      </w:pPr>
    </w:p>
    <w:p w14:paraId="4A150D21" w14:textId="77777777" w:rsidR="00781D80" w:rsidRPr="000449F3" w:rsidRDefault="00781D80" w:rsidP="00A91449">
      <w:pPr>
        <w:pStyle w:val="Heading4"/>
        <w:spacing w:before="0" w:after="120" w:line="276" w:lineRule="auto"/>
        <w:jc w:val="left"/>
        <w:rPr>
          <w:rFonts w:ascii="Times New Roman" w:hAnsi="Times New Roman" w:cs="Times New Roman"/>
          <w:color w:val="000000" w:themeColor="text1"/>
        </w:rPr>
      </w:pPr>
      <w:r w:rsidRPr="000449F3">
        <w:rPr>
          <w:rFonts w:ascii="Times New Roman" w:hAnsi="Times New Roman" w:cs="Times New Roman"/>
          <w:color w:val="000000" w:themeColor="text1"/>
        </w:rPr>
        <w:t>Local and Regional Government</w:t>
      </w:r>
    </w:p>
    <w:p w14:paraId="24A5832E"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 xml:space="preserve">Mike Andrews, North Shore Emergency Management </w:t>
      </w:r>
    </w:p>
    <w:p w14:paraId="7CA64D87"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 xml:space="preserve">Tor </w:t>
      </w:r>
      <w:r w:rsidRPr="000449F3">
        <w:rPr>
          <w:rFonts w:ascii="Times New Roman" w:hAnsi="Times New Roman" w:cs="Times New Roman"/>
          <w:noProof/>
          <w:color w:val="000000" w:themeColor="text1"/>
        </w:rPr>
        <w:t>Birtig</w:t>
      </w:r>
      <w:r w:rsidRPr="000449F3">
        <w:rPr>
          <w:rFonts w:ascii="Times New Roman" w:hAnsi="Times New Roman" w:cs="Times New Roman"/>
          <w:color w:val="000000" w:themeColor="text1"/>
        </w:rPr>
        <w:t>, City of Powell River</w:t>
      </w:r>
    </w:p>
    <w:p w14:paraId="12F941BC"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Shawn Cator, City of Powell River</w:t>
      </w:r>
    </w:p>
    <w:p w14:paraId="7F5B8F5A"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Chad Pacholik, Integrated Partnership for Regional Emergency Management (</w:t>
      </w:r>
      <w:r w:rsidRPr="000449F3">
        <w:rPr>
          <w:rFonts w:ascii="Times New Roman" w:hAnsi="Times New Roman" w:cs="Times New Roman"/>
          <w:noProof/>
          <w:color w:val="000000" w:themeColor="text1"/>
        </w:rPr>
        <w:t>IPREM</w:t>
      </w:r>
      <w:r w:rsidRPr="000449F3">
        <w:rPr>
          <w:rFonts w:ascii="Times New Roman" w:hAnsi="Times New Roman" w:cs="Times New Roman"/>
          <w:color w:val="000000" w:themeColor="text1"/>
        </w:rPr>
        <w:t>)</w:t>
      </w:r>
    </w:p>
    <w:p w14:paraId="76976987"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Al Radke, Powell River Regional District</w:t>
      </w:r>
    </w:p>
    <w:p w14:paraId="29B8475F"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Edward Robinson, Hartley Bay Council</w:t>
      </w:r>
    </w:p>
    <w:p w14:paraId="1D96CD92"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 xml:space="preserve">Laura </w:t>
      </w:r>
      <w:r w:rsidRPr="000449F3">
        <w:rPr>
          <w:rFonts w:ascii="Times New Roman" w:hAnsi="Times New Roman" w:cs="Times New Roman"/>
          <w:noProof/>
          <w:color w:val="000000" w:themeColor="text1"/>
        </w:rPr>
        <w:t>Roddan</w:t>
      </w:r>
      <w:r w:rsidRPr="000449F3">
        <w:rPr>
          <w:rFonts w:ascii="Times New Roman" w:hAnsi="Times New Roman" w:cs="Times New Roman"/>
          <w:color w:val="000000" w:themeColor="text1"/>
        </w:rPr>
        <w:t>, Powell River Regional District</w:t>
      </w:r>
    </w:p>
    <w:p w14:paraId="3D592D82"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Ryan Thomas, Powell River Regional District</w:t>
      </w:r>
    </w:p>
    <w:p w14:paraId="2133BB68"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Mike Wall, Powell River Regional District</w:t>
      </w:r>
    </w:p>
    <w:p w14:paraId="58A93CD4" w14:textId="77777777" w:rsidR="00781D80" w:rsidRPr="000449F3" w:rsidRDefault="00781D80" w:rsidP="00A91449">
      <w:pPr>
        <w:spacing w:line="276" w:lineRule="auto"/>
        <w:jc w:val="left"/>
        <w:rPr>
          <w:rFonts w:ascii="Times New Roman" w:hAnsi="Times New Roman" w:cs="Times New Roman"/>
          <w:color w:val="000000" w:themeColor="text1"/>
        </w:rPr>
      </w:pPr>
    </w:p>
    <w:p w14:paraId="6F8F65C2" w14:textId="77777777" w:rsidR="00781D80" w:rsidRPr="000449F3" w:rsidRDefault="00781D80" w:rsidP="00A91449">
      <w:pPr>
        <w:pStyle w:val="Heading4"/>
        <w:spacing w:before="0" w:after="120" w:line="276" w:lineRule="auto"/>
        <w:jc w:val="left"/>
        <w:rPr>
          <w:rFonts w:ascii="Times New Roman" w:hAnsi="Times New Roman" w:cs="Times New Roman"/>
          <w:color w:val="000000" w:themeColor="text1"/>
        </w:rPr>
      </w:pPr>
      <w:r w:rsidRPr="000449F3">
        <w:rPr>
          <w:rFonts w:ascii="Times New Roman" w:hAnsi="Times New Roman" w:cs="Times New Roman"/>
          <w:color w:val="000000" w:themeColor="text1"/>
        </w:rPr>
        <w:t>Private Sector</w:t>
      </w:r>
    </w:p>
    <w:p w14:paraId="6B3FAE06"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Pat Docking, PDocking Consulting Ltd.</w:t>
      </w:r>
    </w:p>
    <w:p w14:paraId="05040169"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Alan Galambos, Binnie Engineering Consultants</w:t>
      </w:r>
    </w:p>
    <w:p w14:paraId="05B6DBE9"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Kevin Gardner, West Coast Marine Response Corporation</w:t>
      </w:r>
    </w:p>
    <w:p w14:paraId="531F270D"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Thomas Gregoire, Chamber of Shipping, British Columbia</w:t>
      </w:r>
    </w:p>
    <w:p w14:paraId="6D29FA68"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Lee Hammond, West Coast Marine Response Corporation</w:t>
      </w:r>
    </w:p>
    <w:p w14:paraId="7E785C11"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Ferdi Van De Kuijlen, Island Tug &amp; Barge Marine Group</w:t>
      </w:r>
    </w:p>
    <w:p w14:paraId="6A70F4C7"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Captain Stephen Brown, Chamber of Shipping, British Columbia</w:t>
      </w:r>
    </w:p>
    <w:p w14:paraId="0A6B7932"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Gino Stradiotti, North Arm Transportation</w:t>
      </w:r>
    </w:p>
    <w:p w14:paraId="58153327"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Matt Stradiotti, North Arm Transportation</w:t>
      </w:r>
    </w:p>
    <w:p w14:paraId="40583DA7"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Louise Yako, British Columbia Trucking Association</w:t>
      </w:r>
    </w:p>
    <w:p w14:paraId="14420B62"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Anonymous Contributor 11, Transportation</w:t>
      </w:r>
    </w:p>
    <w:p w14:paraId="44BB6EAA" w14:textId="77777777" w:rsidR="00781D80" w:rsidRPr="000449F3" w:rsidRDefault="00781D80" w:rsidP="00A91449">
      <w:pPr>
        <w:jc w:val="left"/>
        <w:rPr>
          <w:rFonts w:ascii="Times New Roman" w:hAnsi="Times New Roman" w:cs="Times New Roman"/>
          <w:color w:val="000000" w:themeColor="text1"/>
        </w:rPr>
      </w:pPr>
      <w:r w:rsidRPr="000449F3">
        <w:rPr>
          <w:rFonts w:ascii="Times New Roman" w:hAnsi="Times New Roman" w:cs="Times New Roman"/>
          <w:color w:val="000000" w:themeColor="text1"/>
        </w:rPr>
        <w:t>Anonymous Contributor 15, Transportation</w:t>
      </w:r>
    </w:p>
    <w:p w14:paraId="6F1D6E6E" w14:textId="77777777" w:rsidR="00781D80" w:rsidRPr="0007105B" w:rsidRDefault="00781D80" w:rsidP="00A91449">
      <w:pPr>
        <w:spacing w:line="276" w:lineRule="auto"/>
        <w:jc w:val="left"/>
        <w:rPr>
          <w:rFonts w:ascii="Times" w:hAnsi="Times"/>
          <w:lang w:eastAsia="zh-CN"/>
        </w:rPr>
      </w:pPr>
    </w:p>
    <w:p w14:paraId="44569894" w14:textId="1E90A793" w:rsidR="00E32F23" w:rsidRPr="002D517E" w:rsidRDefault="00CA3ED3" w:rsidP="002B56F6">
      <w:pPr>
        <w:pStyle w:val="Heading1"/>
        <w:spacing w:after="240"/>
        <w:ind w:left="357" w:hanging="357"/>
        <w:rPr>
          <w:rFonts w:ascii="Georgia" w:hAnsi="Georgia" w:cs="Arial"/>
          <w:color w:val="auto"/>
        </w:rPr>
      </w:pPr>
      <w:bookmarkStart w:id="54" w:name="_Toc358295009"/>
      <w:r w:rsidRPr="002D517E">
        <w:rPr>
          <w:rFonts w:ascii="Georgia" w:hAnsi="Georgia" w:cs="Arial"/>
          <w:color w:val="auto"/>
        </w:rPr>
        <w:t xml:space="preserve">Appendix </w:t>
      </w:r>
      <w:r w:rsidR="00596B12" w:rsidRPr="002D517E">
        <w:rPr>
          <w:rFonts w:ascii="Georgia" w:hAnsi="Georgia" w:cs="Arial"/>
          <w:color w:val="auto"/>
        </w:rPr>
        <w:t>I</w:t>
      </w:r>
      <w:r w:rsidR="001A38E6" w:rsidRPr="002D517E">
        <w:rPr>
          <w:rFonts w:ascii="Georgia" w:hAnsi="Georgia" w:cs="Arial"/>
          <w:color w:val="auto"/>
        </w:rPr>
        <w:t>I</w:t>
      </w:r>
      <w:r w:rsidR="00781D80" w:rsidRPr="002D517E">
        <w:rPr>
          <w:rFonts w:ascii="Georgia" w:hAnsi="Georgia" w:cs="Arial"/>
          <w:color w:val="auto"/>
        </w:rPr>
        <w:t>I</w:t>
      </w:r>
      <w:r w:rsidR="00596B12" w:rsidRPr="002D517E">
        <w:rPr>
          <w:rFonts w:ascii="Georgia" w:hAnsi="Georgia" w:cs="Arial"/>
          <w:color w:val="auto"/>
        </w:rPr>
        <w:t xml:space="preserve">. </w:t>
      </w:r>
      <w:r w:rsidR="00E32F23" w:rsidRPr="002D517E">
        <w:rPr>
          <w:rFonts w:ascii="Georgia" w:hAnsi="Georgia" w:cs="Arial"/>
          <w:color w:val="auto"/>
        </w:rPr>
        <w:t>Stakeholder List</w:t>
      </w:r>
      <w:bookmarkEnd w:id="54"/>
    </w:p>
    <w:p w14:paraId="55F407C3" w14:textId="77777777" w:rsidR="00875D46" w:rsidRPr="000449F3" w:rsidRDefault="00875D46" w:rsidP="00A91449">
      <w:pPr>
        <w:spacing w:line="276" w:lineRule="auto"/>
        <w:jc w:val="left"/>
        <w:rPr>
          <w:rFonts w:ascii="Times New Roman" w:hAnsi="Times New Roman" w:cs="Times New Roman"/>
        </w:rPr>
      </w:pPr>
      <w:r w:rsidRPr="000449F3">
        <w:rPr>
          <w:rFonts w:ascii="Times New Roman" w:hAnsi="Times New Roman" w:cs="Times New Roman"/>
        </w:rPr>
        <w:t>The following is a list of key stakeholders in the fuel supply system that have been identified as critical by our research participants. This list is not indicative of all players associated with the fuel supply system but represents some key contacts.</w:t>
      </w:r>
    </w:p>
    <w:p w14:paraId="0DDA9717" w14:textId="77777777" w:rsidR="00875D46" w:rsidRPr="000449F3" w:rsidRDefault="00875D46" w:rsidP="00A91449">
      <w:pPr>
        <w:spacing w:line="276" w:lineRule="auto"/>
        <w:jc w:val="left"/>
        <w:rPr>
          <w:rFonts w:ascii="Times New Roman" w:hAnsi="Times New Roman" w:cs="Times New Roman"/>
        </w:rPr>
      </w:pPr>
      <w:r w:rsidRPr="000449F3">
        <w:rPr>
          <w:rFonts w:ascii="Times New Roman" w:hAnsi="Times New Roman" w:cs="Times New Roman"/>
        </w:rPr>
        <w:t>An asterisk indicates those who are not directly involved with the fuel supply system in normal operations but play a critical role when an event occurs.</w:t>
      </w:r>
    </w:p>
    <w:p w14:paraId="15E2F944" w14:textId="77777777" w:rsidR="00875D46" w:rsidRPr="000449F3" w:rsidRDefault="00875D46" w:rsidP="00A91449">
      <w:pPr>
        <w:spacing w:line="276" w:lineRule="auto"/>
        <w:jc w:val="left"/>
        <w:rPr>
          <w:rFonts w:ascii="Times New Roman" w:hAnsi="Times New Roman" w:cs="Times New Roman"/>
        </w:rPr>
      </w:pPr>
    </w:p>
    <w:p w14:paraId="3F816A1D" w14:textId="77777777" w:rsidR="00875D46" w:rsidRPr="000449F3" w:rsidRDefault="00875D46" w:rsidP="00A91449">
      <w:pPr>
        <w:spacing w:line="276" w:lineRule="auto"/>
        <w:jc w:val="left"/>
        <w:rPr>
          <w:rFonts w:ascii="Times New Roman" w:hAnsi="Times New Roman" w:cs="Times New Roman"/>
        </w:rPr>
      </w:pPr>
      <w:r w:rsidRPr="000449F3">
        <w:rPr>
          <w:rFonts w:ascii="Times New Roman" w:hAnsi="Times New Roman" w:cs="Times New Roman"/>
          <w:u w:val="single"/>
        </w:rPr>
        <w:t>Federal</w:t>
      </w:r>
    </w:p>
    <w:p w14:paraId="62D0AE27"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Transport Canada</w:t>
      </w:r>
    </w:p>
    <w:p w14:paraId="7AB60347"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Department of Fisheries and Oceans *</w:t>
      </w:r>
    </w:p>
    <w:p w14:paraId="33A8B753"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Environment and Climate Change Canada*</w:t>
      </w:r>
    </w:p>
    <w:p w14:paraId="6A8DC0CB"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The Department of National Defense*</w:t>
      </w:r>
    </w:p>
    <w:p w14:paraId="5B2A1D30"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Canadian Coast Guard</w:t>
      </w:r>
    </w:p>
    <w:p w14:paraId="79AE946C"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Public Safety Canada</w:t>
      </w:r>
    </w:p>
    <w:p w14:paraId="3980F935"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Local port authorities</w:t>
      </w:r>
    </w:p>
    <w:p w14:paraId="23E53767"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ab/>
        <w:t>Port Metro Vancouver</w:t>
      </w:r>
    </w:p>
    <w:p w14:paraId="2B8B3965"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ab/>
        <w:t>Nanaimo Port Authority</w:t>
      </w:r>
    </w:p>
    <w:p w14:paraId="17259C67" w14:textId="77777777" w:rsidR="00875D46" w:rsidRPr="000449F3" w:rsidRDefault="00875D46" w:rsidP="00A91449">
      <w:pPr>
        <w:spacing w:line="276" w:lineRule="auto"/>
        <w:jc w:val="left"/>
        <w:rPr>
          <w:rFonts w:ascii="Times New Roman" w:hAnsi="Times New Roman" w:cs="Times New Roman"/>
        </w:rPr>
      </w:pPr>
    </w:p>
    <w:p w14:paraId="18EDE48D" w14:textId="77777777" w:rsidR="00875D46" w:rsidRPr="000449F3" w:rsidRDefault="00875D46" w:rsidP="00A91449">
      <w:pPr>
        <w:spacing w:line="276" w:lineRule="auto"/>
        <w:jc w:val="left"/>
        <w:rPr>
          <w:rFonts w:ascii="Times New Roman" w:hAnsi="Times New Roman" w:cs="Times New Roman"/>
        </w:rPr>
      </w:pPr>
      <w:r w:rsidRPr="000449F3">
        <w:rPr>
          <w:rFonts w:ascii="Times New Roman" w:hAnsi="Times New Roman" w:cs="Times New Roman"/>
          <w:u w:val="single"/>
        </w:rPr>
        <w:t>Provincial</w:t>
      </w:r>
    </w:p>
    <w:p w14:paraId="7965B37C"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Emergency Management British Columbia*</w:t>
      </w:r>
    </w:p>
    <w:p w14:paraId="4DA39A13"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BC Ministry of Transportation and Infrastructure</w:t>
      </w:r>
    </w:p>
    <w:p w14:paraId="185AB8D3"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Local emergency management offices*</w:t>
      </w:r>
    </w:p>
    <w:p w14:paraId="6B713C09"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ab/>
        <w:t>Integrated Partnership of Regional Emergency Management</w:t>
      </w:r>
    </w:p>
    <w:p w14:paraId="721906C0"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ab/>
        <w:t>North Shore Emergency Management Office</w:t>
      </w:r>
    </w:p>
    <w:p w14:paraId="4524D9BA"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City of Burnaby, Emergency Planning</w:t>
      </w:r>
    </w:p>
    <w:p w14:paraId="31C196A7"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Powell River Regional District</w:t>
      </w:r>
    </w:p>
    <w:p w14:paraId="6ABD5597" w14:textId="77777777" w:rsidR="00875D46" w:rsidRPr="000449F3" w:rsidRDefault="00875D46" w:rsidP="00A91449">
      <w:pPr>
        <w:spacing w:line="276" w:lineRule="auto"/>
        <w:jc w:val="left"/>
        <w:rPr>
          <w:rFonts w:ascii="Times New Roman" w:hAnsi="Times New Roman" w:cs="Times New Roman"/>
        </w:rPr>
      </w:pPr>
    </w:p>
    <w:p w14:paraId="7C896249" w14:textId="77777777" w:rsidR="00875D46" w:rsidRPr="000449F3" w:rsidRDefault="00875D46" w:rsidP="00A91449">
      <w:pPr>
        <w:spacing w:line="276" w:lineRule="auto"/>
        <w:jc w:val="left"/>
        <w:rPr>
          <w:rFonts w:ascii="Times New Roman" w:hAnsi="Times New Roman" w:cs="Times New Roman"/>
          <w:u w:val="single"/>
        </w:rPr>
      </w:pPr>
      <w:r w:rsidRPr="000449F3">
        <w:rPr>
          <w:rFonts w:ascii="Times New Roman" w:hAnsi="Times New Roman" w:cs="Times New Roman"/>
          <w:u w:val="single"/>
        </w:rPr>
        <w:t>Private Sector</w:t>
      </w:r>
    </w:p>
    <w:p w14:paraId="3D8C81F5" w14:textId="77777777" w:rsidR="00875D46" w:rsidRPr="000449F3" w:rsidRDefault="00875D46" w:rsidP="00A91449">
      <w:pPr>
        <w:spacing w:line="276" w:lineRule="auto"/>
        <w:jc w:val="left"/>
        <w:rPr>
          <w:rFonts w:ascii="Times New Roman" w:hAnsi="Times New Roman" w:cs="Times New Roman"/>
        </w:rPr>
      </w:pPr>
      <w:r w:rsidRPr="000449F3">
        <w:rPr>
          <w:rFonts w:ascii="Times New Roman" w:hAnsi="Times New Roman" w:cs="Times New Roman"/>
        </w:rPr>
        <w:t>Marine emergency response organizations*</w:t>
      </w:r>
    </w:p>
    <w:p w14:paraId="52625C29" w14:textId="77777777" w:rsidR="00875D46" w:rsidRPr="000449F3" w:rsidRDefault="00875D46" w:rsidP="00A91449">
      <w:pPr>
        <w:spacing w:line="276" w:lineRule="auto"/>
        <w:jc w:val="left"/>
        <w:rPr>
          <w:rFonts w:ascii="Times New Roman" w:hAnsi="Times New Roman" w:cs="Times New Roman"/>
        </w:rPr>
      </w:pPr>
      <w:r w:rsidRPr="000449F3">
        <w:rPr>
          <w:rFonts w:ascii="Times New Roman" w:hAnsi="Times New Roman" w:cs="Times New Roman"/>
        </w:rPr>
        <w:tab/>
        <w:t>Western Canada Marine Response Corporation</w:t>
      </w:r>
    </w:p>
    <w:p w14:paraId="227667AA" w14:textId="77777777" w:rsidR="00875D46" w:rsidRPr="000449F3" w:rsidRDefault="00875D46" w:rsidP="00A91449">
      <w:pPr>
        <w:spacing w:line="276" w:lineRule="auto"/>
        <w:jc w:val="left"/>
        <w:rPr>
          <w:rFonts w:ascii="Times New Roman" w:hAnsi="Times New Roman" w:cs="Times New Roman"/>
        </w:rPr>
      </w:pPr>
      <w:r w:rsidRPr="000449F3">
        <w:rPr>
          <w:rFonts w:ascii="Times New Roman" w:hAnsi="Times New Roman" w:cs="Times New Roman"/>
        </w:rPr>
        <w:tab/>
        <w:t>Marine Emergency Response Coordination Committee</w:t>
      </w:r>
    </w:p>
    <w:p w14:paraId="3373A546" w14:textId="77777777" w:rsidR="00875D46" w:rsidRPr="000449F3" w:rsidRDefault="00875D46" w:rsidP="00A91449">
      <w:pPr>
        <w:spacing w:line="276" w:lineRule="auto"/>
        <w:jc w:val="left"/>
        <w:rPr>
          <w:rFonts w:ascii="Times New Roman" w:hAnsi="Times New Roman" w:cs="Times New Roman"/>
        </w:rPr>
      </w:pPr>
      <w:r w:rsidRPr="000449F3">
        <w:rPr>
          <w:rFonts w:ascii="Times New Roman" w:hAnsi="Times New Roman" w:cs="Times New Roman"/>
        </w:rPr>
        <w:t>Shipping industry</w:t>
      </w:r>
    </w:p>
    <w:p w14:paraId="769830F7"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ab/>
        <w:t>BC Chamber of Shipping</w:t>
      </w:r>
    </w:p>
    <w:p w14:paraId="479B58F5"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BC Council of Marine Carriers</w:t>
      </w:r>
    </w:p>
    <w:p w14:paraId="2DB09821"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BC Marine Terminals Association</w:t>
      </w:r>
    </w:p>
    <w:p w14:paraId="6AC8FDC1"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ab/>
        <w:t>North Arm Transportation</w:t>
      </w:r>
    </w:p>
    <w:p w14:paraId="3BBBD82A"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BC Ferry Services Inc.</w:t>
      </w:r>
    </w:p>
    <w:p w14:paraId="30609142"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ab/>
        <w:t>City Transfer</w:t>
      </w:r>
    </w:p>
    <w:p w14:paraId="03B16E31" w14:textId="77777777" w:rsidR="00875D46" w:rsidRPr="000449F3" w:rsidRDefault="00875D46" w:rsidP="00A91449">
      <w:pPr>
        <w:jc w:val="left"/>
        <w:rPr>
          <w:rFonts w:ascii="Times New Roman" w:hAnsi="Times New Roman" w:cs="Times New Roman"/>
        </w:rPr>
      </w:pPr>
      <w:r w:rsidRPr="000449F3">
        <w:rPr>
          <w:rFonts w:ascii="Times New Roman" w:hAnsi="Times New Roman" w:cs="Times New Roman"/>
        </w:rPr>
        <w:tab/>
        <w:t>Island Tug and Barge</w:t>
      </w:r>
    </w:p>
    <w:p w14:paraId="48DCFFC7"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Crosby Marine Services</w:t>
      </w:r>
    </w:p>
    <w:p w14:paraId="614D550D"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Cormorant Marine Tug and Barge</w:t>
      </w:r>
    </w:p>
    <w:p w14:paraId="6EC4B2CE"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Dolphin Marine</w:t>
      </w:r>
    </w:p>
    <w:p w14:paraId="78151748"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Marine PetroBulk</w:t>
      </w:r>
    </w:p>
    <w:p w14:paraId="5C2B0D9B" w14:textId="77777777" w:rsidR="00875D46" w:rsidRPr="000449F3" w:rsidRDefault="00875D46" w:rsidP="00A91449">
      <w:pPr>
        <w:spacing w:line="276" w:lineRule="auto"/>
        <w:jc w:val="left"/>
        <w:rPr>
          <w:rFonts w:ascii="Times New Roman" w:hAnsi="Times New Roman" w:cs="Times New Roman"/>
        </w:rPr>
      </w:pPr>
      <w:r w:rsidRPr="000449F3">
        <w:rPr>
          <w:rFonts w:ascii="Times New Roman" w:hAnsi="Times New Roman" w:cs="Times New Roman"/>
        </w:rPr>
        <w:t>Trucking industry</w:t>
      </w:r>
    </w:p>
    <w:p w14:paraId="7AB5D53D" w14:textId="77777777" w:rsidR="00875D46" w:rsidRPr="000449F3" w:rsidRDefault="00875D46" w:rsidP="00A91449">
      <w:pPr>
        <w:ind w:firstLine="720"/>
        <w:jc w:val="left"/>
        <w:rPr>
          <w:rFonts w:ascii="Times New Roman" w:hAnsi="Times New Roman" w:cs="Times New Roman"/>
          <w:color w:val="000000" w:themeColor="text1"/>
        </w:rPr>
      </w:pPr>
      <w:r w:rsidRPr="000449F3">
        <w:rPr>
          <w:rFonts w:ascii="Times New Roman" w:hAnsi="Times New Roman" w:cs="Times New Roman"/>
          <w:color w:val="000000" w:themeColor="text1"/>
        </w:rPr>
        <w:t>British Columbia Trucking Association</w:t>
      </w:r>
    </w:p>
    <w:p w14:paraId="2CC26E83"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Parkland Industries Ltd.</w:t>
      </w:r>
    </w:p>
    <w:p w14:paraId="3A165A0D" w14:textId="77777777" w:rsidR="00875D46" w:rsidRPr="000449F3" w:rsidRDefault="00875D46" w:rsidP="00A91449">
      <w:pPr>
        <w:spacing w:line="276" w:lineRule="auto"/>
        <w:jc w:val="left"/>
        <w:rPr>
          <w:rFonts w:ascii="Times New Roman" w:hAnsi="Times New Roman" w:cs="Times New Roman"/>
        </w:rPr>
      </w:pPr>
      <w:r w:rsidRPr="000449F3">
        <w:rPr>
          <w:rFonts w:ascii="Times New Roman" w:hAnsi="Times New Roman" w:cs="Times New Roman"/>
        </w:rPr>
        <w:t>Oil and gas companies</w:t>
      </w:r>
    </w:p>
    <w:p w14:paraId="068982FC"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Oil &amp; Gas Commission</w:t>
      </w:r>
    </w:p>
    <w:p w14:paraId="6472C45A" w14:textId="77777777" w:rsidR="00875D46" w:rsidRPr="000449F3" w:rsidRDefault="00875D46" w:rsidP="00A91449">
      <w:pPr>
        <w:ind w:firstLine="720"/>
        <w:jc w:val="left"/>
        <w:rPr>
          <w:rFonts w:ascii="Times New Roman" w:hAnsi="Times New Roman" w:cs="Times New Roman"/>
        </w:rPr>
      </w:pPr>
      <w:r w:rsidRPr="000449F3">
        <w:rPr>
          <w:rFonts w:ascii="Times New Roman" w:hAnsi="Times New Roman" w:cs="Times New Roman"/>
        </w:rPr>
        <w:t>Imperial Esso</w:t>
      </w:r>
    </w:p>
    <w:p w14:paraId="21E3A37D" w14:textId="77777777" w:rsidR="00875D46" w:rsidRPr="000449F3" w:rsidRDefault="00875D46" w:rsidP="00A91449">
      <w:pPr>
        <w:ind w:left="720"/>
        <w:jc w:val="left"/>
        <w:rPr>
          <w:rFonts w:ascii="Times New Roman" w:hAnsi="Times New Roman" w:cs="Times New Roman"/>
        </w:rPr>
      </w:pPr>
      <w:r w:rsidRPr="000449F3">
        <w:rPr>
          <w:rFonts w:ascii="Times New Roman" w:hAnsi="Times New Roman" w:cs="Times New Roman"/>
        </w:rPr>
        <w:t>Suncor Energy</w:t>
      </w:r>
    </w:p>
    <w:p w14:paraId="3503B060" w14:textId="77777777" w:rsidR="00875D46" w:rsidRPr="000449F3" w:rsidRDefault="00875D46" w:rsidP="00A91449">
      <w:pPr>
        <w:ind w:left="720"/>
        <w:jc w:val="left"/>
        <w:rPr>
          <w:rFonts w:ascii="Times New Roman" w:hAnsi="Times New Roman" w:cs="Times New Roman"/>
        </w:rPr>
      </w:pPr>
      <w:r w:rsidRPr="000449F3">
        <w:rPr>
          <w:rFonts w:ascii="Times New Roman" w:hAnsi="Times New Roman" w:cs="Times New Roman"/>
        </w:rPr>
        <w:t>Shell Canada</w:t>
      </w:r>
    </w:p>
    <w:p w14:paraId="69923507" w14:textId="77777777" w:rsidR="00875D46" w:rsidRPr="000449F3" w:rsidRDefault="00875D46" w:rsidP="00A91449">
      <w:pPr>
        <w:ind w:left="720"/>
        <w:jc w:val="left"/>
        <w:rPr>
          <w:rFonts w:ascii="Times New Roman" w:hAnsi="Times New Roman" w:cs="Times New Roman"/>
        </w:rPr>
      </w:pPr>
      <w:r w:rsidRPr="000449F3">
        <w:rPr>
          <w:rFonts w:ascii="Times New Roman" w:hAnsi="Times New Roman" w:cs="Times New Roman"/>
        </w:rPr>
        <w:t>Chevron Canada</w:t>
      </w:r>
    </w:p>
    <w:p w14:paraId="29094BCD" w14:textId="77777777" w:rsidR="00875D46" w:rsidRPr="000449F3" w:rsidRDefault="00875D46" w:rsidP="00A91449">
      <w:pPr>
        <w:ind w:left="720"/>
        <w:jc w:val="left"/>
        <w:rPr>
          <w:rFonts w:ascii="Times New Roman" w:hAnsi="Times New Roman" w:cs="Times New Roman"/>
        </w:rPr>
      </w:pPr>
      <w:r w:rsidRPr="000449F3">
        <w:rPr>
          <w:rFonts w:ascii="Times New Roman" w:hAnsi="Times New Roman" w:cs="Times New Roman"/>
        </w:rPr>
        <w:t>Kinder Morgan</w:t>
      </w:r>
    </w:p>
    <w:p w14:paraId="7154744F" w14:textId="7830367C" w:rsidR="00D06852" w:rsidRPr="0007105B" w:rsidRDefault="00D06852" w:rsidP="00A91449">
      <w:pPr>
        <w:spacing w:line="276" w:lineRule="auto"/>
        <w:ind w:left="720"/>
        <w:jc w:val="left"/>
        <w:rPr>
          <w:rFonts w:ascii="Times" w:hAnsi="Times" w:cs="Times New Roman"/>
        </w:rPr>
      </w:pPr>
    </w:p>
    <w:sectPr w:rsidR="00D06852" w:rsidRPr="0007105B" w:rsidSect="00146D29">
      <w:headerReference w:type="even" r:id="rId35"/>
      <w:headerReference w:type="default" r:id="rId36"/>
      <w:footerReference w:type="default" r:id="rId37"/>
      <w:headerReference w:type="first" r:id="rId38"/>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CDF7A4" w15:done="0"/>
  <w15:commentEx w15:paraId="64B5EA52" w15:done="0"/>
  <w15:commentEx w15:paraId="2CC6E091" w15:done="0"/>
  <w15:commentEx w15:paraId="62143EEB" w15:done="0"/>
  <w15:commentEx w15:paraId="7D4ECFAD" w15:done="0"/>
  <w15:commentEx w15:paraId="12506286" w15:done="0"/>
  <w15:commentEx w15:paraId="71E8D8FC" w15:done="0"/>
  <w15:commentEx w15:paraId="7C857F2E" w15:done="0"/>
  <w15:commentEx w15:paraId="09696D39" w15:done="0"/>
  <w15:commentEx w15:paraId="6CAFFBB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580915" w14:textId="77777777" w:rsidR="00404F8E" w:rsidRDefault="00404F8E" w:rsidP="0019179D">
      <w:r>
        <w:separator/>
      </w:r>
    </w:p>
  </w:endnote>
  <w:endnote w:type="continuationSeparator" w:id="0">
    <w:p w14:paraId="53DDD732" w14:textId="77777777" w:rsidR="00404F8E" w:rsidRDefault="00404F8E" w:rsidP="00191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游明朝">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SimSun">
    <w:altName w:val="宋体"/>
    <w:charset w:val="86"/>
    <w:family w:val="auto"/>
    <w:pitch w:val="variable"/>
    <w:sig w:usb0="00000003" w:usb1="288F0000" w:usb2="00000016" w:usb3="00000000" w:csb0="00040001" w:csb1="00000000"/>
  </w:font>
  <w:font w:name="Segoe UI">
    <w:altName w:val="Calibri"/>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Georgia">
    <w:panose1 w:val="02040502050405020303"/>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B24B58" w14:textId="77777777" w:rsidR="00404F8E" w:rsidRDefault="00404F8E" w:rsidP="00CA3ED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CB88424" w14:textId="77777777" w:rsidR="00404F8E" w:rsidRDefault="00404F8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F57D925" w14:textId="77777777" w:rsidR="00404F8E" w:rsidRDefault="00404F8E" w:rsidP="00EC468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95BEC">
      <w:rPr>
        <w:rStyle w:val="PageNumber"/>
        <w:noProof/>
      </w:rPr>
      <w:t>18</w:t>
    </w:r>
    <w:r>
      <w:rPr>
        <w:rStyle w:val="PageNumber"/>
      </w:rPr>
      <w:fldChar w:fldCharType="end"/>
    </w:r>
  </w:p>
  <w:p w14:paraId="4FA3D22D" w14:textId="5020B1F5" w:rsidR="00404F8E" w:rsidRDefault="00404F8E" w:rsidP="00146D29">
    <w:pPr>
      <w:pStyle w:val="Footer"/>
      <w:tabs>
        <w:tab w:val="clear" w:pos="4680"/>
        <w:tab w:val="clear" w:pos="9360"/>
        <w:tab w:val="left" w:pos="4186"/>
      </w:tabs>
    </w:pP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663A95E" w14:textId="77777777" w:rsidR="00833B49" w:rsidRDefault="00833B4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2EC4403" w14:textId="77777777" w:rsidR="00404F8E" w:rsidRDefault="00404F8E" w:rsidP="00EC468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363D7">
      <w:rPr>
        <w:rStyle w:val="PageNumber"/>
        <w:noProof/>
      </w:rPr>
      <w:t>30</w:t>
    </w:r>
    <w:r>
      <w:rPr>
        <w:rStyle w:val="PageNumber"/>
      </w:rPr>
      <w:fldChar w:fldCharType="end"/>
    </w:r>
  </w:p>
  <w:p w14:paraId="7CF9EDD2" w14:textId="1B257D1D" w:rsidR="00404F8E" w:rsidRDefault="00404F8E" w:rsidP="00146D29">
    <w:pPr>
      <w:pStyle w:val="Footer"/>
      <w:tabs>
        <w:tab w:val="clear" w:pos="4680"/>
        <w:tab w:val="clear" w:pos="9360"/>
        <w:tab w:val="left" w:pos="4186"/>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602DF9" w14:textId="77777777" w:rsidR="00404F8E" w:rsidRDefault="00404F8E" w:rsidP="0019179D">
      <w:r>
        <w:separator/>
      </w:r>
    </w:p>
  </w:footnote>
  <w:footnote w:type="continuationSeparator" w:id="0">
    <w:p w14:paraId="5725CA0B" w14:textId="77777777" w:rsidR="00404F8E" w:rsidRDefault="00404F8E" w:rsidP="0019179D">
      <w:r>
        <w:continuationSeparator/>
      </w:r>
    </w:p>
  </w:footnote>
  <w:footnote w:id="1">
    <w:p w14:paraId="60418F62" w14:textId="77777777" w:rsidR="00404F8E" w:rsidRPr="005122F2" w:rsidRDefault="00404F8E" w:rsidP="00B960EA">
      <w:pPr>
        <w:pStyle w:val="FootnoteText"/>
        <w:rPr>
          <w:lang w:eastAsia="zh-CN"/>
        </w:rPr>
      </w:pPr>
      <w:r>
        <w:rPr>
          <w:rStyle w:val="FootnoteReference"/>
        </w:rPr>
        <w:footnoteRef/>
      </w:r>
      <w:r>
        <w:t xml:space="preserve"> Initial d</w:t>
      </w:r>
      <w:r w:rsidRPr="005122F2">
        <w:t>ata analysis was conducted by C. Hilliard at MEOPAR.</w:t>
      </w:r>
    </w:p>
  </w:footnote>
  <w:footnote w:id="2">
    <w:p w14:paraId="29175920" w14:textId="77777777" w:rsidR="00404F8E" w:rsidRDefault="00404F8E" w:rsidP="00DB7C97">
      <w:pPr>
        <w:pStyle w:val="FootnoteText"/>
      </w:pPr>
      <w:r>
        <w:rPr>
          <w:rStyle w:val="FootnoteReference"/>
        </w:rPr>
        <w:footnoteRef/>
      </w:r>
      <w:r>
        <w:t xml:space="preserve"> Parkland announced in April 2017 their intent to purchase the Chevron refinery and associated assets for $1.5B. (</w:t>
      </w:r>
      <w:hyperlink r:id="rId1" w:history="1">
        <w:r w:rsidRPr="006B0E21">
          <w:rPr>
            <w:rStyle w:val="Hyperlink"/>
            <w:rFonts w:ascii="Times New Roman" w:hAnsi="Times New Roman" w:cs="Times New Roman"/>
          </w:rPr>
          <w:t>http://globalnews.ca/news/3387420/parkland-to-buy-chevron-fuel-assets-for-1-5b/)</w:t>
        </w:r>
      </w:hyperlink>
      <w:r>
        <w:t xml:space="preserve"> </w:t>
      </w:r>
    </w:p>
  </w:footnote>
  <w:footnote w:id="3">
    <w:p w14:paraId="7FC2EB7A" w14:textId="77777777" w:rsidR="00404F8E" w:rsidRPr="00073D57" w:rsidRDefault="00404F8E" w:rsidP="00DB7C97">
      <w:pPr>
        <w:jc w:val="left"/>
        <w:rPr>
          <w:rStyle w:val="FootnoteTextChar"/>
        </w:rPr>
      </w:pPr>
      <w:r>
        <w:rPr>
          <w:rStyle w:val="FootnoteReference"/>
        </w:rPr>
        <w:footnoteRef/>
      </w:r>
      <w:r>
        <w:t xml:space="preserve"> </w:t>
      </w:r>
      <w:r w:rsidRPr="00073D57">
        <w:rPr>
          <w:rStyle w:val="FootnoteTextChar"/>
        </w:rPr>
        <w:t>A new, higher capacity, fuel delivery system is under development on the South Arm of the Fraser.  The new facility would receive fuel by barge from Puget Sound and deliver fuel via a dedicated (larger) pipeline to the airport. This new route changes the nature of events that could disrupt fuel supply to the airport, but increases resilience should the pipeline from Burrard Inlet remain operational.</w:t>
      </w:r>
    </w:p>
  </w:footnote>
  <w:footnote w:id="4">
    <w:p w14:paraId="5E0E0273" w14:textId="6EF52A2E" w:rsidR="00404F8E" w:rsidRPr="0049562F" w:rsidRDefault="00404F8E" w:rsidP="00DB7C97">
      <w:pPr>
        <w:pStyle w:val="FootnoteText"/>
      </w:pPr>
      <w:r>
        <w:rPr>
          <w:rStyle w:val="FootnoteReference"/>
        </w:rPr>
        <w:footnoteRef/>
      </w:r>
      <w:r>
        <w:t xml:space="preserve"> </w:t>
      </w:r>
      <w:r>
        <w:rPr>
          <w:rFonts w:ascii="Times New Roman" w:hAnsi="Times New Roman" w:cs="Times New Roman"/>
          <w:color w:val="333333"/>
          <w:shd w:val="clear" w:color="auto" w:fill="FFFFFF"/>
        </w:rPr>
        <w:t>S</w:t>
      </w:r>
      <w:r w:rsidRPr="00947F44">
        <w:rPr>
          <w:rFonts w:ascii="Times New Roman" w:hAnsi="Times New Roman" w:cs="Times New Roman"/>
          <w:color w:val="333333"/>
          <w:shd w:val="clear" w:color="auto" w:fill="FFFFFF"/>
        </w:rPr>
        <w:t>hip</w:t>
      </w:r>
      <w:r>
        <w:rPr>
          <w:rFonts w:ascii="Times New Roman" w:hAnsi="Times New Roman" w:cs="Times New Roman"/>
          <w:color w:val="333333"/>
          <w:shd w:val="clear" w:color="auto" w:fill="FFFFFF"/>
        </w:rPr>
        <w:t xml:space="preserve">s </w:t>
      </w:r>
      <w:r w:rsidRPr="00947F44">
        <w:rPr>
          <w:rFonts w:ascii="Times New Roman" w:hAnsi="Times New Roman" w:cs="Times New Roman"/>
          <w:color w:val="333333"/>
          <w:shd w:val="clear" w:color="auto" w:fill="FFFFFF"/>
        </w:rPr>
        <w:t>of 500 tons or more</w:t>
      </w:r>
      <w:r>
        <w:rPr>
          <w:rFonts w:ascii="Times New Roman" w:hAnsi="Times New Roman" w:cs="Times New Roman"/>
          <w:color w:val="333333"/>
          <w:shd w:val="clear" w:color="auto" w:fill="FFFFFF"/>
        </w:rPr>
        <w:t xml:space="preserve"> </w:t>
      </w:r>
      <w:r w:rsidRPr="00947F44">
        <w:rPr>
          <w:rFonts w:ascii="Times New Roman" w:hAnsi="Times New Roman" w:cs="Times New Roman"/>
          <w:color w:val="333333"/>
          <w:shd w:val="clear" w:color="auto" w:fill="FFFFFF"/>
        </w:rPr>
        <w:t xml:space="preserve">that </w:t>
      </w:r>
      <w:r>
        <w:rPr>
          <w:rFonts w:ascii="Times New Roman" w:hAnsi="Times New Roman" w:cs="Times New Roman"/>
          <w:color w:val="333333"/>
          <w:shd w:val="clear" w:color="auto" w:fill="FFFFFF"/>
        </w:rPr>
        <w:t>are</w:t>
      </w:r>
      <w:r w:rsidRPr="00947F44">
        <w:rPr>
          <w:rFonts w:ascii="Times New Roman" w:hAnsi="Times New Roman" w:cs="Times New Roman"/>
          <w:color w:val="333333"/>
          <w:shd w:val="clear" w:color="auto" w:fill="FFFFFF"/>
        </w:rPr>
        <w:t xml:space="preserve"> not engaged </w:t>
      </w:r>
      <w:r>
        <w:rPr>
          <w:rFonts w:ascii="Times New Roman" w:hAnsi="Times New Roman" w:cs="Times New Roman"/>
          <w:color w:val="333333"/>
          <w:shd w:val="clear" w:color="auto" w:fill="FFFFFF"/>
        </w:rPr>
        <w:t>in</w:t>
      </w:r>
      <w:r w:rsidRPr="00947F44">
        <w:rPr>
          <w:rFonts w:ascii="Times New Roman" w:hAnsi="Times New Roman" w:cs="Times New Roman"/>
          <w:color w:val="333333"/>
          <w:shd w:val="clear" w:color="auto" w:fill="FFFFFF"/>
        </w:rPr>
        <w:t xml:space="preserve"> an international voyage </w:t>
      </w:r>
      <w:r>
        <w:rPr>
          <w:rFonts w:ascii="Times New Roman" w:hAnsi="Times New Roman" w:cs="Times New Roman"/>
          <w:color w:val="333333"/>
          <w:shd w:val="clear" w:color="auto" w:fill="FFFFFF"/>
        </w:rPr>
        <w:t>must</w:t>
      </w:r>
      <w:r w:rsidRPr="00947F44">
        <w:rPr>
          <w:rFonts w:ascii="Times New Roman" w:hAnsi="Times New Roman" w:cs="Times New Roman"/>
          <w:color w:val="333333"/>
          <w:shd w:val="clear" w:color="auto" w:fill="FFFFFF"/>
        </w:rPr>
        <w:t xml:space="preserve"> be fitted with an </w:t>
      </w:r>
      <w:r w:rsidRPr="00947F44">
        <w:rPr>
          <w:rFonts w:ascii="Times New Roman" w:hAnsi="Times New Roman" w:cs="Times New Roman"/>
        </w:rPr>
        <w:t>AIS</w:t>
      </w:r>
      <w:r>
        <w:rPr>
          <w:rFonts w:ascii="Times New Roman" w:hAnsi="Times New Roman" w:cs="Times New Roman"/>
        </w:rPr>
        <w:t xml:space="preserve"> receiver, with the exception of fishing vessels</w:t>
      </w:r>
    </w:p>
  </w:footnote>
  <w:footnote w:id="5">
    <w:p w14:paraId="3AD2CB87" w14:textId="5DA9F0AC" w:rsidR="00404F8E" w:rsidRPr="00166B01" w:rsidRDefault="00404F8E">
      <w:pPr>
        <w:pStyle w:val="FootnoteText"/>
        <w:rPr>
          <w:lang w:val="en-US"/>
        </w:rPr>
      </w:pPr>
      <w:r>
        <w:rPr>
          <w:rStyle w:val="FootnoteReference"/>
        </w:rPr>
        <w:footnoteRef/>
      </w:r>
      <w:r>
        <w:t xml:space="preserve"> </w:t>
      </w:r>
      <w:r w:rsidRPr="00935FA7">
        <w:rPr>
          <w:rFonts w:ascii="Times New Roman" w:hAnsi="Times New Roman" w:cs="Times New Roman"/>
        </w:rPr>
        <w:t>Twenty- participants completed our survey on perceptions of the fuel system’s vulnerability and resilience. Respondents were nine predominantly employed in government agencies within emergency management with limited participation from those working in the private sector despite concerted effort to encourage participation</w:t>
      </w:r>
      <w:r>
        <w:rPr>
          <w:rFonts w:ascii="Times New Roman" w:hAnsi="Times New Roman" w:cs="Times New Roman"/>
        </w:rPr>
        <w:t xml:space="preserve"> from this group.</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tbl>
    <w:tblPr>
      <w:tblpPr w:leftFromText="187" w:rightFromText="187" w:bottomFromText="200" w:vertAnchor="text" w:tblpY="1"/>
      <w:tblW w:w="4937" w:type="pct"/>
      <w:tblLook w:val="04A0" w:firstRow="1" w:lastRow="0" w:firstColumn="1" w:lastColumn="0" w:noHBand="0" w:noVBand="1"/>
    </w:tblPr>
    <w:tblGrid>
      <w:gridCol w:w="4264"/>
      <w:gridCol w:w="1252"/>
      <w:gridCol w:w="4053"/>
    </w:tblGrid>
    <w:tr w:rsidR="00404F8E" w:rsidRPr="008E0D90" w14:paraId="69B9BA7D" w14:textId="77777777" w:rsidTr="001B6BB9">
      <w:trPr>
        <w:trHeight w:val="151"/>
      </w:trPr>
      <w:tc>
        <w:tcPr>
          <w:tcW w:w="2389" w:type="pct"/>
          <w:tcBorders>
            <w:top w:val="nil"/>
            <w:left w:val="nil"/>
            <w:bottom w:val="single" w:sz="4" w:space="0" w:color="5B9BD5" w:themeColor="accent1"/>
            <w:right w:val="nil"/>
          </w:tcBorders>
        </w:tcPr>
        <w:p w14:paraId="32414598" w14:textId="1F983E9D" w:rsidR="00404F8E" w:rsidRPr="008E0D90" w:rsidRDefault="00E95BEC">
          <w:pPr>
            <w:pStyle w:val="Header"/>
            <w:spacing w:line="276" w:lineRule="auto"/>
            <w:rPr>
              <w:rFonts w:ascii="Cambria" w:eastAsiaTheme="majorEastAsia" w:hAnsi="Cambria" w:cstheme="majorBidi"/>
              <w:b/>
              <w:bCs/>
              <w:color w:val="5B9BD5" w:themeColor="accent1"/>
            </w:rPr>
          </w:pPr>
          <w:r>
            <w:rPr>
              <w:noProof/>
              <w:lang w:val="en-US"/>
            </w:rPr>
            <w:pict w14:anchorId="1F73267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left:0;text-align:left;margin-left:0;margin-top:0;width:584.4pt;height:83.45pt;rotation:315;z-index:-251655168;mso-wrap-edited:f;mso-position-horizontal:center;mso-position-horizontal-relative:margin;mso-position-vertical:center;mso-position-vertical-relative:margin" wrapcoords="21128 8172 21045 7978 20601 7978 19575 6032 18771 4670 18633 5254 18605 6032 18633 8367 17967 7978 17718 8172 17551 8367 17440 9340 17246 11481 16137 6616 15888 5643 15527 8367 14806 7978 14640 7978 14335 8367 14030 10897 13531 8367 13198 7200 13004 8367 12671 7978 12616 8367 12560 9729 12532 13621 11146 7589 10564 8367 9427 5254 9316 5254 8762 5059 8595 5448 8540 5643 8512 16151 8179 18681 6626 7978 6377 9729 6155 8756 5101 2724 4769 4475 4519 6032 4297 8951 3576 7783 3077 8562 2772 7978 2467 7978 2356 8562 2107 7978 2024 8367 1996 10313 1414 6227 804 3891 610 5059 277 5254 221 5448 221 15567 415 16929 471 16929 1081 16929 1469 15567 2245 17124 2301 16929 2329 13037 2634 14594 3493 17902 3632 17318 4048 16929 4131 16345 4769 16929 4852 16540 4852 12843 5212 14983 5933 17708 6100 16929 6710 16929 7874 20627 8595 16735 9150 17124 9704 15956 10009 13621 10314 15567 10980 17902 11146 17124 11507 15567 11590 14983 11590 13621 11617 11870 12006 14205 12782 17318 12921 16345 13586 16929 13753 16929 13753 16151 13780 13816 14030 15372 14751 17708 14917 17124 15305 15567 16137 17124 16442 16345 16442 15762 16082 12454 16359 9924 16886 13232 17884 17902 18106 17124 18328 15956 18383 15372 18744 16929 18938 16345 18965 14983 19076 15567 19825 17318 20102 16345 20047 15372 19686 11286 20379 15956 20962 18291 21128 16929 21405 16151 21433 15372 21184 13037 21433 12648 21461 12454 21461 10508 21128 8172" fillcolor="silver" stroked="f">
                <v:fill opacity="58982f"/>
                <v:textpath style="font-family:&quot;Calibri&quot;;font-size:1pt" string="Draft:  Do not cite"/>
                <w10:wrap anchorx="margin" anchory="margin"/>
              </v:shape>
            </w:pict>
          </w:r>
        </w:p>
      </w:tc>
      <w:tc>
        <w:tcPr>
          <w:tcW w:w="333" w:type="pct"/>
          <w:vMerge w:val="restart"/>
          <w:noWrap/>
          <w:vAlign w:val="center"/>
          <w:hideMark/>
        </w:tcPr>
        <w:p w14:paraId="0D17A686" w14:textId="77777777" w:rsidR="00404F8E" w:rsidRPr="008E0D90" w:rsidRDefault="00E95BEC" w:rsidP="001B6BB9">
          <w:pPr>
            <w:pStyle w:val="NoSpacing"/>
            <w:rPr>
              <w:rFonts w:ascii="Cambria" w:hAnsi="Cambria"/>
              <w:color w:val="5B9BD5" w:themeColor="accent1"/>
              <w:szCs w:val="20"/>
            </w:rPr>
          </w:pPr>
          <w:sdt>
            <w:sdtPr>
              <w:rPr>
                <w:rFonts w:ascii="Cambria" w:hAnsi="Cambria"/>
                <w:color w:val="5B9BD5" w:themeColor="accent1"/>
              </w:rPr>
              <w:id w:val="311304955"/>
              <w:temporary/>
              <w:showingPlcHdr/>
            </w:sdtPr>
            <w:sdtEndPr/>
            <w:sdtContent>
              <w:r w:rsidR="00404F8E" w:rsidRPr="008E0D90">
                <w:rPr>
                  <w:rFonts w:ascii="Cambria" w:hAnsi="Cambria"/>
                  <w:color w:val="5B9BD5" w:themeColor="accent1"/>
                </w:rPr>
                <w:t>[Type text]</w:t>
              </w:r>
            </w:sdtContent>
          </w:sdt>
        </w:p>
      </w:tc>
      <w:tc>
        <w:tcPr>
          <w:tcW w:w="2278" w:type="pct"/>
          <w:tcBorders>
            <w:top w:val="nil"/>
            <w:left w:val="nil"/>
            <w:bottom w:val="single" w:sz="4" w:space="0" w:color="5B9BD5" w:themeColor="accent1"/>
            <w:right w:val="nil"/>
          </w:tcBorders>
        </w:tcPr>
        <w:p w14:paraId="5F5C0F09" w14:textId="77777777" w:rsidR="00404F8E" w:rsidRPr="008E0D90" w:rsidRDefault="00404F8E">
          <w:pPr>
            <w:pStyle w:val="Header"/>
            <w:spacing w:line="276" w:lineRule="auto"/>
            <w:rPr>
              <w:rFonts w:ascii="Cambria" w:eastAsiaTheme="majorEastAsia" w:hAnsi="Cambria" w:cstheme="majorBidi"/>
              <w:b/>
              <w:bCs/>
              <w:color w:val="5B9BD5" w:themeColor="accent1"/>
            </w:rPr>
          </w:pPr>
        </w:p>
      </w:tc>
    </w:tr>
    <w:tr w:rsidR="00404F8E" w:rsidRPr="008E0D90" w14:paraId="1F1F03ED" w14:textId="77777777" w:rsidTr="001B6BB9">
      <w:trPr>
        <w:trHeight w:val="150"/>
      </w:trPr>
      <w:tc>
        <w:tcPr>
          <w:tcW w:w="2389" w:type="pct"/>
          <w:tcBorders>
            <w:top w:val="single" w:sz="4" w:space="0" w:color="5B9BD5" w:themeColor="accent1"/>
            <w:left w:val="nil"/>
            <w:bottom w:val="nil"/>
            <w:right w:val="nil"/>
          </w:tcBorders>
        </w:tcPr>
        <w:p w14:paraId="15342EAC" w14:textId="77777777" w:rsidR="00404F8E" w:rsidRPr="008E0D90" w:rsidRDefault="00404F8E">
          <w:pPr>
            <w:pStyle w:val="Header"/>
            <w:spacing w:line="276" w:lineRule="auto"/>
            <w:rPr>
              <w:rFonts w:ascii="Cambria" w:eastAsiaTheme="majorEastAsia" w:hAnsi="Cambria" w:cstheme="majorBidi"/>
              <w:b/>
              <w:bCs/>
              <w:color w:val="5B9BD5" w:themeColor="accent1"/>
            </w:rPr>
          </w:pPr>
        </w:p>
      </w:tc>
      <w:tc>
        <w:tcPr>
          <w:tcW w:w="0" w:type="auto"/>
          <w:vMerge/>
          <w:vAlign w:val="center"/>
          <w:hideMark/>
        </w:tcPr>
        <w:p w14:paraId="0DEF271F" w14:textId="77777777" w:rsidR="00404F8E" w:rsidRPr="008E0D90" w:rsidRDefault="00404F8E">
          <w:pPr>
            <w:rPr>
              <w:rFonts w:ascii="Cambria" w:hAnsi="Cambria"/>
              <w:color w:val="5B9BD5" w:themeColor="accent1"/>
              <w:sz w:val="22"/>
              <w:szCs w:val="22"/>
            </w:rPr>
          </w:pPr>
        </w:p>
      </w:tc>
      <w:tc>
        <w:tcPr>
          <w:tcW w:w="2278" w:type="pct"/>
          <w:tcBorders>
            <w:top w:val="single" w:sz="4" w:space="0" w:color="5B9BD5" w:themeColor="accent1"/>
            <w:left w:val="nil"/>
            <w:bottom w:val="nil"/>
            <w:right w:val="nil"/>
          </w:tcBorders>
        </w:tcPr>
        <w:p w14:paraId="2ABC914D" w14:textId="77777777" w:rsidR="00404F8E" w:rsidRPr="008E0D90" w:rsidRDefault="00404F8E">
          <w:pPr>
            <w:pStyle w:val="Header"/>
            <w:spacing w:line="276" w:lineRule="auto"/>
            <w:rPr>
              <w:rFonts w:ascii="Cambria" w:eastAsiaTheme="majorEastAsia" w:hAnsi="Cambria" w:cstheme="majorBidi"/>
              <w:b/>
              <w:bCs/>
              <w:color w:val="5B9BD5" w:themeColor="accent1"/>
            </w:rPr>
          </w:pPr>
        </w:p>
      </w:tc>
    </w:tr>
  </w:tbl>
  <w:p w14:paraId="1CF6B8E2" w14:textId="77777777" w:rsidR="00404F8E" w:rsidRDefault="00404F8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tbl>
    <w:tblPr>
      <w:tblpPr w:leftFromText="187" w:rightFromText="187" w:bottomFromText="200" w:vertAnchor="text" w:tblpY="1"/>
      <w:tblW w:w="4937" w:type="pct"/>
      <w:tblLook w:val="04A0" w:firstRow="1" w:lastRow="0" w:firstColumn="1" w:lastColumn="0" w:noHBand="0" w:noVBand="1"/>
    </w:tblPr>
    <w:tblGrid>
      <w:gridCol w:w="1702"/>
      <w:gridCol w:w="6376"/>
      <w:gridCol w:w="1491"/>
    </w:tblGrid>
    <w:tr w:rsidR="00404F8E" w:rsidRPr="003225C4" w14:paraId="53813688" w14:textId="77777777" w:rsidTr="003225C4">
      <w:trPr>
        <w:trHeight w:val="151"/>
      </w:trPr>
      <w:tc>
        <w:tcPr>
          <w:tcW w:w="2389" w:type="pct"/>
          <w:tcBorders>
            <w:top w:val="nil"/>
            <w:left w:val="nil"/>
            <w:bottom w:val="single" w:sz="4" w:space="0" w:color="000000" w:themeColor="text1"/>
            <w:right w:val="nil"/>
          </w:tcBorders>
        </w:tcPr>
        <w:p w14:paraId="3C6A9EC4" w14:textId="04D1576C" w:rsidR="00404F8E" w:rsidRPr="003225C4" w:rsidRDefault="00404F8E">
          <w:pPr>
            <w:pStyle w:val="Header"/>
            <w:spacing w:line="276" w:lineRule="auto"/>
            <w:rPr>
              <w:rFonts w:ascii="Cambria" w:eastAsiaTheme="majorEastAsia" w:hAnsi="Cambria" w:cstheme="majorBidi"/>
              <w:b/>
              <w:bCs/>
            </w:rPr>
          </w:pPr>
        </w:p>
      </w:tc>
      <w:tc>
        <w:tcPr>
          <w:tcW w:w="333" w:type="pct"/>
          <w:vMerge w:val="restart"/>
          <w:noWrap/>
          <w:vAlign w:val="center"/>
          <w:hideMark/>
        </w:tcPr>
        <w:p w14:paraId="6159A94E" w14:textId="0DE66936" w:rsidR="00404F8E" w:rsidRPr="003225C4" w:rsidRDefault="00404F8E" w:rsidP="003225C4">
          <w:pPr>
            <w:pStyle w:val="NoSpacing"/>
            <w:rPr>
              <w:rFonts w:ascii="Cambria" w:hAnsi="Cambria"/>
              <w:szCs w:val="20"/>
            </w:rPr>
          </w:pPr>
          <w:r w:rsidRPr="003225C4">
            <w:rPr>
              <w:rFonts w:ascii="Cambria" w:hAnsi="Cambria"/>
              <w:szCs w:val="20"/>
            </w:rPr>
            <w:t>Resilient Coast: Liquid Fuels Delivery to B</w:t>
          </w:r>
          <w:r>
            <w:rPr>
              <w:rFonts w:ascii="Cambria" w:hAnsi="Cambria"/>
              <w:szCs w:val="20"/>
            </w:rPr>
            <w:t>.</w:t>
          </w:r>
          <w:r w:rsidRPr="003225C4">
            <w:rPr>
              <w:rFonts w:ascii="Cambria" w:hAnsi="Cambria"/>
              <w:szCs w:val="20"/>
            </w:rPr>
            <w:t>C</w:t>
          </w:r>
          <w:r>
            <w:rPr>
              <w:rFonts w:ascii="Cambria" w:hAnsi="Cambria"/>
              <w:szCs w:val="20"/>
            </w:rPr>
            <w:t>.</w:t>
          </w:r>
          <w:r w:rsidRPr="003225C4">
            <w:rPr>
              <w:rFonts w:ascii="Cambria" w:hAnsi="Cambria"/>
              <w:szCs w:val="20"/>
            </w:rPr>
            <w:t xml:space="preserve"> Coastal Communities</w:t>
          </w:r>
        </w:p>
      </w:tc>
      <w:tc>
        <w:tcPr>
          <w:tcW w:w="2278" w:type="pct"/>
          <w:tcBorders>
            <w:top w:val="nil"/>
            <w:left w:val="nil"/>
            <w:bottom w:val="single" w:sz="4" w:space="0" w:color="000000" w:themeColor="text1"/>
            <w:right w:val="nil"/>
          </w:tcBorders>
        </w:tcPr>
        <w:p w14:paraId="47C108F3" w14:textId="77777777" w:rsidR="00404F8E" w:rsidRPr="003225C4" w:rsidRDefault="00404F8E">
          <w:pPr>
            <w:pStyle w:val="Header"/>
            <w:spacing w:line="276" w:lineRule="auto"/>
            <w:rPr>
              <w:rFonts w:ascii="Cambria" w:eastAsiaTheme="majorEastAsia" w:hAnsi="Cambria" w:cstheme="majorBidi"/>
              <w:b/>
              <w:bCs/>
            </w:rPr>
          </w:pPr>
        </w:p>
      </w:tc>
    </w:tr>
    <w:tr w:rsidR="00404F8E" w:rsidRPr="003225C4" w14:paraId="419E557B" w14:textId="77777777" w:rsidTr="003225C4">
      <w:trPr>
        <w:trHeight w:val="150"/>
      </w:trPr>
      <w:tc>
        <w:tcPr>
          <w:tcW w:w="2389" w:type="pct"/>
          <w:tcBorders>
            <w:top w:val="single" w:sz="4" w:space="0" w:color="000000" w:themeColor="text1"/>
            <w:left w:val="nil"/>
            <w:bottom w:val="nil"/>
            <w:right w:val="nil"/>
          </w:tcBorders>
        </w:tcPr>
        <w:p w14:paraId="1F15DA99" w14:textId="77777777" w:rsidR="00404F8E" w:rsidRPr="003225C4" w:rsidRDefault="00404F8E">
          <w:pPr>
            <w:pStyle w:val="Header"/>
            <w:spacing w:line="276" w:lineRule="auto"/>
            <w:rPr>
              <w:rFonts w:ascii="Cambria" w:eastAsiaTheme="majorEastAsia" w:hAnsi="Cambria" w:cstheme="majorBidi"/>
              <w:b/>
              <w:bCs/>
            </w:rPr>
          </w:pPr>
        </w:p>
      </w:tc>
      <w:tc>
        <w:tcPr>
          <w:tcW w:w="0" w:type="auto"/>
          <w:vMerge/>
          <w:vAlign w:val="center"/>
          <w:hideMark/>
        </w:tcPr>
        <w:p w14:paraId="246FD53C" w14:textId="77777777" w:rsidR="00404F8E" w:rsidRPr="003225C4" w:rsidRDefault="00404F8E">
          <w:pPr>
            <w:rPr>
              <w:rFonts w:ascii="Cambria" w:hAnsi="Cambria"/>
              <w:sz w:val="22"/>
              <w:szCs w:val="22"/>
            </w:rPr>
          </w:pPr>
        </w:p>
      </w:tc>
      <w:tc>
        <w:tcPr>
          <w:tcW w:w="2278" w:type="pct"/>
          <w:tcBorders>
            <w:top w:val="single" w:sz="4" w:space="0" w:color="000000" w:themeColor="text1"/>
            <w:left w:val="nil"/>
            <w:bottom w:val="nil"/>
            <w:right w:val="nil"/>
          </w:tcBorders>
        </w:tcPr>
        <w:p w14:paraId="7154145E" w14:textId="77777777" w:rsidR="00404F8E" w:rsidRPr="003225C4" w:rsidRDefault="00404F8E">
          <w:pPr>
            <w:pStyle w:val="Header"/>
            <w:spacing w:line="276" w:lineRule="auto"/>
            <w:rPr>
              <w:rFonts w:ascii="Cambria" w:eastAsiaTheme="majorEastAsia" w:hAnsi="Cambria" w:cstheme="majorBidi"/>
              <w:b/>
              <w:bCs/>
            </w:rPr>
          </w:pPr>
        </w:p>
      </w:tc>
    </w:tr>
  </w:tbl>
  <w:p w14:paraId="112A988B" w14:textId="6E136A9A" w:rsidR="00404F8E" w:rsidRPr="003225C4" w:rsidRDefault="00E95BEC" w:rsidP="003225C4">
    <w:pPr>
      <w:pStyle w:val="Header"/>
    </w:pPr>
    <w:r>
      <w:rPr>
        <w:noProof/>
        <w:lang w:val="en-US"/>
      </w:rPr>
      <w:pict w14:anchorId="30327B1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left:0;text-align:left;margin-left:0;margin-top:0;width:643.05pt;height:83.45pt;rotation:315;z-index:-251657216;mso-wrap-edited:f;mso-position-horizontal:center;mso-position-horizontal-relative:margin;mso-position-vertical:center;mso-position-vertical-relative:margin" wrapcoords="21196 8367 21070 7978 20667 7978 20364 9340 20289 10313 19583 5643 19382 6032 19382 7589 18877 4864 18676 4670 18600 6032 18600 10313 18625 10702 18222 8367 17869 7200 17592 8367 17340 9924 17264 13232 15878 5448 15752 6421 15550 8951 14845 7978 14391 8172 14089 10508 13534 8367 13232 7394 13106 7978 12602 8172 12576 8367 12551 11870 10560 972 10863 7978 10686 8172 10484 8756 9703 6032 9375 5254 8796 5254 8619 5448 8569 5643 8544 7589 8519 15956 8241 18486 6779 8951 6578 7978 6427 8951 5998 7200 5544 5643 5166 4475 4839 3697 4637 5059 4511 7005 4335 8367 4335 9535 4536 11870 3906 8367 3553 7200 3427 7978 3200 8367 3074 8756 2470 7589 2369 8367 2091 7978 2041 8367 2016 10118 1436 6421 932 4281 756 5059 252 5254 226 5448 201 15567 403 16929 1184 16735 1512 14983 1613 15567 2243 17124 2293 16735 2343 12843 2545 14010 3402 17513 3528 17124 4032 17124 4108 16540 4108 13232 4738 17124 4839 16345 4864 14205 5746 16929 6049 16929 6175 15567 6653 17318 6779 16151 6679 11286 6679 10897 8241 18486 8519 16345 8619 16735 9098 17318 9653 16151 9955 14205 10106 14983 10863 17513 11367 16345 11770 12454 11493 9535 10510 972 12652 16929 12879 16929 12904 14983 13685 17124 13761 16540 13786 12843 14139 15567 14744 17902 14946 17124 15298 15567 15979 16735 16332 16929 16458 16345 16458 15956 16231 9924 17718 17124 17794 17124 18222 16735 18273 16540 18852 16929 18928 16540 18953 13232 19306 15567 19860 17902 20062 16345 20012 14983 19684 10118 20591 16735 21146 17124 21146 16929 21398 16151 21448 15372 21196 13037 21423 12648 21524 11870 21448 10508 21196 8367" fillcolor="silver" stroked="f">
          <v:fill opacity="58982f"/>
          <v:textpath style="font-family:&quot;Calibri&quot;;font-size:1pt" string="Draft:  Do not cite"/>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6790436" w14:textId="56E018D7" w:rsidR="00404F8E" w:rsidRDefault="00E95BEC">
    <w:pPr>
      <w:pStyle w:val="Header"/>
    </w:pPr>
    <w:r>
      <w:rPr>
        <w:noProof/>
        <w:lang w:val="en-US"/>
      </w:rPr>
      <w:pict w14:anchorId="7A923AA0">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left:0;text-align:left;margin-left:0;margin-top:0;width:584.4pt;height:83.45pt;rotation:315;z-index:-251653120;mso-wrap-edited:f;mso-position-horizontal:center;mso-position-horizontal-relative:margin;mso-position-vertical:center;mso-position-vertical-relative:margin" wrapcoords="21128 8172 21045 7978 20601 7978 19575 6032 18771 4670 18633 5254 18605 6032 18633 8367 17967 7978 17718 8172 17551 8367 17440 9340 17246 11481 16137 6616 15888 5643 15527 8367 14806 7978 14640 7978 14335 8367 14030 10897 13531 8367 13198 7200 13004 8367 12671 7978 12616 8367 12560 9729 12532 13621 11146 7589 10564 8367 9427 5254 9316 5254 8762 5059 8595 5448 8540 5643 8512 16151 8179 18681 6626 7978 6377 9729 6155 8756 5101 2724 4769 4475 4519 6032 4297 8951 3576 7783 3077 8562 2772 7978 2467 7978 2356 8562 2107 7978 2024 8367 1996 10313 1414 6227 804 3891 610 5059 277 5254 221 5448 221 15567 415 16929 471 16929 1081 16929 1469 15567 2245 17124 2301 16929 2329 13037 2634 14594 3493 17902 3632 17318 4048 16929 4131 16345 4769 16929 4852 16540 4852 12843 5212 14983 5933 17708 6100 16929 6710 16929 7874 20627 8595 16735 9150 17124 9704 15956 10009 13621 10314 15567 10980 17902 11146 17124 11507 15567 11590 14983 11590 13621 11617 11870 12006 14205 12782 17318 12921 16345 13586 16929 13753 16929 13753 16151 13780 13816 14030 15372 14751 17708 14917 17124 15305 15567 16137 17124 16442 16345 16442 15762 16082 12454 16359 9924 16886 13232 17884 17902 18106 17124 18328 15956 18383 15372 18744 16929 18938 16345 18965 14983 19076 15567 19825 17318 20102 16345 20047 15372 19686 11286 20379 15956 20962 18291 21128 16929 21405 16151 21433 15372 21184 13037 21433 12648 21461 12454 21461 10508 21128 8172" fillcolor="silver" stroked="f">
          <v:fill opacity="58982f"/>
          <v:textpath style="font-family:&quot;Calibri&quot;;font-size:1pt" string="Draft:  Do not cite"/>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24F5B62" w14:textId="77777777" w:rsidR="00833B49" w:rsidRDefault="00833B49">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884503A" w14:textId="77777777" w:rsidR="00833B49" w:rsidRDefault="00833B49">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43A5AC" w14:textId="77777777" w:rsidR="00833B49" w:rsidRDefault="00833B4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486F4A"/>
    <w:multiLevelType w:val="hybridMultilevel"/>
    <w:tmpl w:val="95EAE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557426"/>
    <w:multiLevelType w:val="multilevel"/>
    <w:tmpl w:val="D40A26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E762F9A"/>
    <w:multiLevelType w:val="hybridMultilevel"/>
    <w:tmpl w:val="95EAE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096A5A"/>
    <w:multiLevelType w:val="hybridMultilevel"/>
    <w:tmpl w:val="93E094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8760FA"/>
    <w:multiLevelType w:val="hybridMultilevel"/>
    <w:tmpl w:val="5100C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880FFD"/>
    <w:multiLevelType w:val="hybridMultilevel"/>
    <w:tmpl w:val="95EAE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D173DA"/>
    <w:multiLevelType w:val="hybridMultilevel"/>
    <w:tmpl w:val="D65C0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6"/>
  </w:num>
  <w:num w:numId="6">
    <w:abstractNumId w:val="0"/>
  </w:num>
  <w:num w:numId="7">
    <w:abstractNumId w:val="5"/>
  </w:num>
  <w:num w:numId="8">
    <w:abstractNumId w:val="2"/>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6421"/>
    <w:rsid w:val="000052AD"/>
    <w:rsid w:val="0000536D"/>
    <w:rsid w:val="00007A3C"/>
    <w:rsid w:val="00013B71"/>
    <w:rsid w:val="00014BF5"/>
    <w:rsid w:val="00020778"/>
    <w:rsid w:val="00021D9E"/>
    <w:rsid w:val="0002665F"/>
    <w:rsid w:val="00035B32"/>
    <w:rsid w:val="000417E7"/>
    <w:rsid w:val="0004227A"/>
    <w:rsid w:val="000449F3"/>
    <w:rsid w:val="0004700B"/>
    <w:rsid w:val="00047EBA"/>
    <w:rsid w:val="00047F45"/>
    <w:rsid w:val="00050437"/>
    <w:rsid w:val="00057E83"/>
    <w:rsid w:val="00063631"/>
    <w:rsid w:val="00063E47"/>
    <w:rsid w:val="000665AE"/>
    <w:rsid w:val="0007105B"/>
    <w:rsid w:val="00071711"/>
    <w:rsid w:val="00075A39"/>
    <w:rsid w:val="00094E8C"/>
    <w:rsid w:val="000A6C55"/>
    <w:rsid w:val="000B1539"/>
    <w:rsid w:val="000B1D9F"/>
    <w:rsid w:val="000B23F7"/>
    <w:rsid w:val="000B3A25"/>
    <w:rsid w:val="000B4DCB"/>
    <w:rsid w:val="000B76A6"/>
    <w:rsid w:val="000B7FB0"/>
    <w:rsid w:val="000C50E8"/>
    <w:rsid w:val="000C691F"/>
    <w:rsid w:val="000D1559"/>
    <w:rsid w:val="000D5005"/>
    <w:rsid w:val="000E281E"/>
    <w:rsid w:val="000E5A94"/>
    <w:rsid w:val="000E7B15"/>
    <w:rsid w:val="001014AE"/>
    <w:rsid w:val="00111CBF"/>
    <w:rsid w:val="001153B1"/>
    <w:rsid w:val="0012187A"/>
    <w:rsid w:val="001274A6"/>
    <w:rsid w:val="001307FB"/>
    <w:rsid w:val="0013674E"/>
    <w:rsid w:val="00137659"/>
    <w:rsid w:val="00144CF4"/>
    <w:rsid w:val="00146D29"/>
    <w:rsid w:val="00166B01"/>
    <w:rsid w:val="001825C0"/>
    <w:rsid w:val="0019179D"/>
    <w:rsid w:val="00191FCA"/>
    <w:rsid w:val="001A38E6"/>
    <w:rsid w:val="001B531C"/>
    <w:rsid w:val="001B535C"/>
    <w:rsid w:val="001B6BB9"/>
    <w:rsid w:val="001C193A"/>
    <w:rsid w:val="001C36F6"/>
    <w:rsid w:val="001C4395"/>
    <w:rsid w:val="001D02F4"/>
    <w:rsid w:val="001F2B6A"/>
    <w:rsid w:val="001F2E1E"/>
    <w:rsid w:val="00206914"/>
    <w:rsid w:val="002179A5"/>
    <w:rsid w:val="00217A96"/>
    <w:rsid w:val="00225AB5"/>
    <w:rsid w:val="002272A8"/>
    <w:rsid w:val="00230250"/>
    <w:rsid w:val="00233817"/>
    <w:rsid w:val="00234BAA"/>
    <w:rsid w:val="002363D7"/>
    <w:rsid w:val="00236511"/>
    <w:rsid w:val="00243D79"/>
    <w:rsid w:val="00244ED2"/>
    <w:rsid w:val="00250785"/>
    <w:rsid w:val="00251B42"/>
    <w:rsid w:val="00254ADF"/>
    <w:rsid w:val="00263B78"/>
    <w:rsid w:val="00263B90"/>
    <w:rsid w:val="00264F32"/>
    <w:rsid w:val="002657BE"/>
    <w:rsid w:val="00267272"/>
    <w:rsid w:val="002703F8"/>
    <w:rsid w:val="002753E9"/>
    <w:rsid w:val="00293D4A"/>
    <w:rsid w:val="002A4954"/>
    <w:rsid w:val="002B4107"/>
    <w:rsid w:val="002B53A5"/>
    <w:rsid w:val="002B56F6"/>
    <w:rsid w:val="002C0A96"/>
    <w:rsid w:val="002C3966"/>
    <w:rsid w:val="002D517E"/>
    <w:rsid w:val="002D6103"/>
    <w:rsid w:val="002D6C25"/>
    <w:rsid w:val="002E594B"/>
    <w:rsid w:val="002F18B2"/>
    <w:rsid w:val="003079D9"/>
    <w:rsid w:val="003123F6"/>
    <w:rsid w:val="00320051"/>
    <w:rsid w:val="003225C4"/>
    <w:rsid w:val="003247F4"/>
    <w:rsid w:val="00324E10"/>
    <w:rsid w:val="00330BA7"/>
    <w:rsid w:val="00336649"/>
    <w:rsid w:val="00337EEB"/>
    <w:rsid w:val="003634E2"/>
    <w:rsid w:val="003652C8"/>
    <w:rsid w:val="003664CD"/>
    <w:rsid w:val="00377057"/>
    <w:rsid w:val="00377816"/>
    <w:rsid w:val="0039158B"/>
    <w:rsid w:val="003B2357"/>
    <w:rsid w:val="003B64EC"/>
    <w:rsid w:val="003C0601"/>
    <w:rsid w:val="003C3236"/>
    <w:rsid w:val="003D7D57"/>
    <w:rsid w:val="003E3EB5"/>
    <w:rsid w:val="003E475B"/>
    <w:rsid w:val="003E4BA6"/>
    <w:rsid w:val="003F16E7"/>
    <w:rsid w:val="003F51A1"/>
    <w:rsid w:val="00401971"/>
    <w:rsid w:val="00404F8E"/>
    <w:rsid w:val="00413477"/>
    <w:rsid w:val="004135A0"/>
    <w:rsid w:val="00413E57"/>
    <w:rsid w:val="0042635F"/>
    <w:rsid w:val="00441288"/>
    <w:rsid w:val="00452592"/>
    <w:rsid w:val="004624D8"/>
    <w:rsid w:val="00463DCD"/>
    <w:rsid w:val="00465F70"/>
    <w:rsid w:val="00467491"/>
    <w:rsid w:val="00472985"/>
    <w:rsid w:val="004767BC"/>
    <w:rsid w:val="004845F4"/>
    <w:rsid w:val="00484FA4"/>
    <w:rsid w:val="00485000"/>
    <w:rsid w:val="00490CB9"/>
    <w:rsid w:val="00493203"/>
    <w:rsid w:val="004949B4"/>
    <w:rsid w:val="004A19A2"/>
    <w:rsid w:val="004A30AC"/>
    <w:rsid w:val="004A605B"/>
    <w:rsid w:val="004A6932"/>
    <w:rsid w:val="004B46CF"/>
    <w:rsid w:val="004B4885"/>
    <w:rsid w:val="004C5145"/>
    <w:rsid w:val="004E4636"/>
    <w:rsid w:val="004E4BDF"/>
    <w:rsid w:val="004E4C79"/>
    <w:rsid w:val="004E519E"/>
    <w:rsid w:val="004E5338"/>
    <w:rsid w:val="004F0983"/>
    <w:rsid w:val="004F524A"/>
    <w:rsid w:val="004F5503"/>
    <w:rsid w:val="00503F0B"/>
    <w:rsid w:val="005125CC"/>
    <w:rsid w:val="00512716"/>
    <w:rsid w:val="00517939"/>
    <w:rsid w:val="00522308"/>
    <w:rsid w:val="00525FB2"/>
    <w:rsid w:val="00527C83"/>
    <w:rsid w:val="00527C9B"/>
    <w:rsid w:val="00537F91"/>
    <w:rsid w:val="005404A8"/>
    <w:rsid w:val="00543D6F"/>
    <w:rsid w:val="00544A9D"/>
    <w:rsid w:val="0054574C"/>
    <w:rsid w:val="0056309D"/>
    <w:rsid w:val="00570EC2"/>
    <w:rsid w:val="00571C80"/>
    <w:rsid w:val="00582EB5"/>
    <w:rsid w:val="00583A38"/>
    <w:rsid w:val="00587D5B"/>
    <w:rsid w:val="00591DAE"/>
    <w:rsid w:val="00593713"/>
    <w:rsid w:val="005944FE"/>
    <w:rsid w:val="00596021"/>
    <w:rsid w:val="00596B12"/>
    <w:rsid w:val="005A7F04"/>
    <w:rsid w:val="005B0160"/>
    <w:rsid w:val="005B030F"/>
    <w:rsid w:val="005B0418"/>
    <w:rsid w:val="005B3E27"/>
    <w:rsid w:val="005B4ADE"/>
    <w:rsid w:val="005B6BB1"/>
    <w:rsid w:val="005C361F"/>
    <w:rsid w:val="005D021A"/>
    <w:rsid w:val="005D0E0C"/>
    <w:rsid w:val="005D22F3"/>
    <w:rsid w:val="005D395A"/>
    <w:rsid w:val="005D5797"/>
    <w:rsid w:val="005D6AF6"/>
    <w:rsid w:val="005D79B2"/>
    <w:rsid w:val="005E2B54"/>
    <w:rsid w:val="005E7E67"/>
    <w:rsid w:val="005F5FF6"/>
    <w:rsid w:val="00601707"/>
    <w:rsid w:val="006027FC"/>
    <w:rsid w:val="0060544E"/>
    <w:rsid w:val="00605E18"/>
    <w:rsid w:val="0060745A"/>
    <w:rsid w:val="006130C2"/>
    <w:rsid w:val="006265FA"/>
    <w:rsid w:val="00635322"/>
    <w:rsid w:val="00636056"/>
    <w:rsid w:val="00641BFF"/>
    <w:rsid w:val="00645CF7"/>
    <w:rsid w:val="00646066"/>
    <w:rsid w:val="006565C0"/>
    <w:rsid w:val="0066047E"/>
    <w:rsid w:val="00661081"/>
    <w:rsid w:val="00664512"/>
    <w:rsid w:val="00670652"/>
    <w:rsid w:val="00683406"/>
    <w:rsid w:val="006851C0"/>
    <w:rsid w:val="00692E65"/>
    <w:rsid w:val="006B4E33"/>
    <w:rsid w:val="006B53CA"/>
    <w:rsid w:val="006D04DB"/>
    <w:rsid w:val="006D0B30"/>
    <w:rsid w:val="006D7B0C"/>
    <w:rsid w:val="006D7FED"/>
    <w:rsid w:val="006E66BD"/>
    <w:rsid w:val="006F2D35"/>
    <w:rsid w:val="006F41E8"/>
    <w:rsid w:val="006F505C"/>
    <w:rsid w:val="006F6519"/>
    <w:rsid w:val="007015FC"/>
    <w:rsid w:val="007124C9"/>
    <w:rsid w:val="00723067"/>
    <w:rsid w:val="00732E9E"/>
    <w:rsid w:val="00735971"/>
    <w:rsid w:val="00742963"/>
    <w:rsid w:val="00744C57"/>
    <w:rsid w:val="007547E8"/>
    <w:rsid w:val="00755E1F"/>
    <w:rsid w:val="00781D80"/>
    <w:rsid w:val="007A2631"/>
    <w:rsid w:val="007A3333"/>
    <w:rsid w:val="007B2210"/>
    <w:rsid w:val="007B3986"/>
    <w:rsid w:val="007B5F95"/>
    <w:rsid w:val="007C1AC9"/>
    <w:rsid w:val="007D19F5"/>
    <w:rsid w:val="007D28B9"/>
    <w:rsid w:val="007D358F"/>
    <w:rsid w:val="007D7289"/>
    <w:rsid w:val="007E7CDE"/>
    <w:rsid w:val="007F6687"/>
    <w:rsid w:val="0080324B"/>
    <w:rsid w:val="008040BD"/>
    <w:rsid w:val="00812132"/>
    <w:rsid w:val="00816B03"/>
    <w:rsid w:val="00816E40"/>
    <w:rsid w:val="00833B49"/>
    <w:rsid w:val="008352C6"/>
    <w:rsid w:val="0083670F"/>
    <w:rsid w:val="00844051"/>
    <w:rsid w:val="0085407B"/>
    <w:rsid w:val="00861C92"/>
    <w:rsid w:val="00875D46"/>
    <w:rsid w:val="00884EBC"/>
    <w:rsid w:val="00885DA9"/>
    <w:rsid w:val="00894224"/>
    <w:rsid w:val="00896DD0"/>
    <w:rsid w:val="00897E99"/>
    <w:rsid w:val="008B681B"/>
    <w:rsid w:val="008C7838"/>
    <w:rsid w:val="008E15D8"/>
    <w:rsid w:val="008E555B"/>
    <w:rsid w:val="008F09F5"/>
    <w:rsid w:val="008F4BD1"/>
    <w:rsid w:val="008F6AFE"/>
    <w:rsid w:val="008F7D6D"/>
    <w:rsid w:val="009057C2"/>
    <w:rsid w:val="00912F3E"/>
    <w:rsid w:val="00916C2D"/>
    <w:rsid w:val="009201E2"/>
    <w:rsid w:val="00921C71"/>
    <w:rsid w:val="009234B2"/>
    <w:rsid w:val="00926DC5"/>
    <w:rsid w:val="00930D80"/>
    <w:rsid w:val="00931189"/>
    <w:rsid w:val="00935FA7"/>
    <w:rsid w:val="009464D1"/>
    <w:rsid w:val="00951B45"/>
    <w:rsid w:val="00960444"/>
    <w:rsid w:val="0096106B"/>
    <w:rsid w:val="00986C3E"/>
    <w:rsid w:val="009912FE"/>
    <w:rsid w:val="00992C94"/>
    <w:rsid w:val="00995E63"/>
    <w:rsid w:val="00995FB2"/>
    <w:rsid w:val="009A4431"/>
    <w:rsid w:val="009B0215"/>
    <w:rsid w:val="009C2849"/>
    <w:rsid w:val="009C705F"/>
    <w:rsid w:val="009D7BC7"/>
    <w:rsid w:val="009E2AD0"/>
    <w:rsid w:val="009E5692"/>
    <w:rsid w:val="009E691E"/>
    <w:rsid w:val="009F72F8"/>
    <w:rsid w:val="00A16F18"/>
    <w:rsid w:val="00A30393"/>
    <w:rsid w:val="00A32F1C"/>
    <w:rsid w:val="00A60921"/>
    <w:rsid w:val="00A71077"/>
    <w:rsid w:val="00A71C88"/>
    <w:rsid w:val="00A81C02"/>
    <w:rsid w:val="00A85C23"/>
    <w:rsid w:val="00A91449"/>
    <w:rsid w:val="00A919B8"/>
    <w:rsid w:val="00A92C19"/>
    <w:rsid w:val="00AA0358"/>
    <w:rsid w:val="00AA6109"/>
    <w:rsid w:val="00AA65E8"/>
    <w:rsid w:val="00AA6866"/>
    <w:rsid w:val="00AB410C"/>
    <w:rsid w:val="00AB5B8F"/>
    <w:rsid w:val="00AB6466"/>
    <w:rsid w:val="00AB6CCD"/>
    <w:rsid w:val="00AC4EBD"/>
    <w:rsid w:val="00AC6075"/>
    <w:rsid w:val="00AC61BF"/>
    <w:rsid w:val="00AC667F"/>
    <w:rsid w:val="00AD46B6"/>
    <w:rsid w:val="00AE0AB7"/>
    <w:rsid w:val="00AE41E9"/>
    <w:rsid w:val="00AF3FB8"/>
    <w:rsid w:val="00B00257"/>
    <w:rsid w:val="00B02242"/>
    <w:rsid w:val="00B0732E"/>
    <w:rsid w:val="00B173DB"/>
    <w:rsid w:val="00B17466"/>
    <w:rsid w:val="00B219CF"/>
    <w:rsid w:val="00B23134"/>
    <w:rsid w:val="00B23D77"/>
    <w:rsid w:val="00B25497"/>
    <w:rsid w:val="00B2603A"/>
    <w:rsid w:val="00B36EA2"/>
    <w:rsid w:val="00B40DE9"/>
    <w:rsid w:val="00B42296"/>
    <w:rsid w:val="00B47EB1"/>
    <w:rsid w:val="00B64745"/>
    <w:rsid w:val="00B67A27"/>
    <w:rsid w:val="00B70956"/>
    <w:rsid w:val="00B81E75"/>
    <w:rsid w:val="00B83D78"/>
    <w:rsid w:val="00B901EF"/>
    <w:rsid w:val="00B935FE"/>
    <w:rsid w:val="00B9416D"/>
    <w:rsid w:val="00B960EA"/>
    <w:rsid w:val="00B976DA"/>
    <w:rsid w:val="00BB5799"/>
    <w:rsid w:val="00BB6573"/>
    <w:rsid w:val="00BB728D"/>
    <w:rsid w:val="00BB7325"/>
    <w:rsid w:val="00BD2411"/>
    <w:rsid w:val="00BE4C0E"/>
    <w:rsid w:val="00BF1B91"/>
    <w:rsid w:val="00BF327C"/>
    <w:rsid w:val="00C14522"/>
    <w:rsid w:val="00C217BC"/>
    <w:rsid w:val="00C2293C"/>
    <w:rsid w:val="00C2322F"/>
    <w:rsid w:val="00C26CAA"/>
    <w:rsid w:val="00C34245"/>
    <w:rsid w:val="00C458B4"/>
    <w:rsid w:val="00C51772"/>
    <w:rsid w:val="00C51DF8"/>
    <w:rsid w:val="00C54283"/>
    <w:rsid w:val="00C56421"/>
    <w:rsid w:val="00C63A7D"/>
    <w:rsid w:val="00C6722D"/>
    <w:rsid w:val="00C72393"/>
    <w:rsid w:val="00C758E9"/>
    <w:rsid w:val="00CA3ED3"/>
    <w:rsid w:val="00CA7D47"/>
    <w:rsid w:val="00CB2BFD"/>
    <w:rsid w:val="00CB3642"/>
    <w:rsid w:val="00CB6591"/>
    <w:rsid w:val="00CC41E7"/>
    <w:rsid w:val="00CD23CB"/>
    <w:rsid w:val="00CD55C8"/>
    <w:rsid w:val="00CD5DA8"/>
    <w:rsid w:val="00CE3487"/>
    <w:rsid w:val="00CE3E2F"/>
    <w:rsid w:val="00CF1D8C"/>
    <w:rsid w:val="00CF6499"/>
    <w:rsid w:val="00D02C52"/>
    <w:rsid w:val="00D04BD5"/>
    <w:rsid w:val="00D06410"/>
    <w:rsid w:val="00D06852"/>
    <w:rsid w:val="00D074C5"/>
    <w:rsid w:val="00D13BF2"/>
    <w:rsid w:val="00D1631F"/>
    <w:rsid w:val="00D16672"/>
    <w:rsid w:val="00D168DF"/>
    <w:rsid w:val="00D30680"/>
    <w:rsid w:val="00D34E3B"/>
    <w:rsid w:val="00D45CFE"/>
    <w:rsid w:val="00D50FE7"/>
    <w:rsid w:val="00D516DF"/>
    <w:rsid w:val="00D52D8A"/>
    <w:rsid w:val="00D60507"/>
    <w:rsid w:val="00D60F80"/>
    <w:rsid w:val="00D652DD"/>
    <w:rsid w:val="00D724F5"/>
    <w:rsid w:val="00D752E3"/>
    <w:rsid w:val="00D82C48"/>
    <w:rsid w:val="00DA59DD"/>
    <w:rsid w:val="00DB3A8A"/>
    <w:rsid w:val="00DB532B"/>
    <w:rsid w:val="00DB7C97"/>
    <w:rsid w:val="00DC1921"/>
    <w:rsid w:val="00DC6DB4"/>
    <w:rsid w:val="00DC7591"/>
    <w:rsid w:val="00DD1024"/>
    <w:rsid w:val="00DE7168"/>
    <w:rsid w:val="00DE7933"/>
    <w:rsid w:val="00DE7D92"/>
    <w:rsid w:val="00DF7665"/>
    <w:rsid w:val="00E01A46"/>
    <w:rsid w:val="00E1101E"/>
    <w:rsid w:val="00E11CFF"/>
    <w:rsid w:val="00E244C9"/>
    <w:rsid w:val="00E25C85"/>
    <w:rsid w:val="00E31E50"/>
    <w:rsid w:val="00E32B5A"/>
    <w:rsid w:val="00E32F23"/>
    <w:rsid w:val="00E56C93"/>
    <w:rsid w:val="00E750EA"/>
    <w:rsid w:val="00E805EF"/>
    <w:rsid w:val="00E86E25"/>
    <w:rsid w:val="00E873B2"/>
    <w:rsid w:val="00E876E0"/>
    <w:rsid w:val="00E95BEC"/>
    <w:rsid w:val="00EA1BC8"/>
    <w:rsid w:val="00EB2041"/>
    <w:rsid w:val="00EB4180"/>
    <w:rsid w:val="00EC443C"/>
    <w:rsid w:val="00EC4683"/>
    <w:rsid w:val="00EC6F5B"/>
    <w:rsid w:val="00ED238F"/>
    <w:rsid w:val="00EE3EFB"/>
    <w:rsid w:val="00EF2B7A"/>
    <w:rsid w:val="00EF43CF"/>
    <w:rsid w:val="00EF5440"/>
    <w:rsid w:val="00F12A22"/>
    <w:rsid w:val="00F241D3"/>
    <w:rsid w:val="00F276A6"/>
    <w:rsid w:val="00F32FD0"/>
    <w:rsid w:val="00F3420F"/>
    <w:rsid w:val="00F35CE2"/>
    <w:rsid w:val="00F431B9"/>
    <w:rsid w:val="00F56354"/>
    <w:rsid w:val="00F60116"/>
    <w:rsid w:val="00F60666"/>
    <w:rsid w:val="00F642FF"/>
    <w:rsid w:val="00F74A38"/>
    <w:rsid w:val="00F850DC"/>
    <w:rsid w:val="00F87CFE"/>
    <w:rsid w:val="00FA5AC6"/>
    <w:rsid w:val="00FA6627"/>
    <w:rsid w:val="00FB15BA"/>
    <w:rsid w:val="00FB54E9"/>
    <w:rsid w:val="00FB6572"/>
    <w:rsid w:val="00FC3887"/>
    <w:rsid w:val="00FC670C"/>
    <w:rsid w:val="00FD3ECB"/>
    <w:rsid w:val="00FE2166"/>
    <w:rsid w:val="00FE2A91"/>
    <w:rsid w:val="00FE580A"/>
    <w:rsid w:val="00FF4B7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shapelayout v:ext="edit">
      <o:idmap v:ext="edit" data="1"/>
    </o:shapelayout>
  </w:shapeDefaults>
  <w:decimalSymbol w:val="."/>
  <w:listSeparator w:val=","/>
  <w14:docId w14:val="70A68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7C97"/>
    <w:pPr>
      <w:widowControl w:val="0"/>
      <w:spacing w:after="0" w:line="240" w:lineRule="auto"/>
      <w:jc w:val="both"/>
    </w:pPr>
    <w:rPr>
      <w:rFonts w:eastAsiaTheme="minorEastAsia"/>
      <w:kern w:val="2"/>
      <w:sz w:val="24"/>
      <w:szCs w:val="24"/>
      <w:lang w:val="en-CA"/>
    </w:rPr>
  </w:style>
  <w:style w:type="paragraph" w:styleId="Heading1">
    <w:name w:val="heading 1"/>
    <w:basedOn w:val="Normal"/>
    <w:next w:val="Normal"/>
    <w:link w:val="Heading1Char"/>
    <w:uiPriority w:val="9"/>
    <w:qFormat/>
    <w:rsid w:val="00CA3ED3"/>
    <w:pPr>
      <w:keepNext/>
      <w:keepLines/>
      <w:spacing w:before="240" w:after="120" w:line="276" w:lineRule="auto"/>
      <w:ind w:left="360" w:hanging="360"/>
      <w:jc w:val="left"/>
      <w:outlineLvl w:val="0"/>
    </w:pPr>
    <w:rPr>
      <w:rFonts w:ascii="Times New Roman" w:eastAsiaTheme="majorEastAsia" w:hAnsi="Times New Roman" w:cs="Times New Roman"/>
      <w:color w:val="2E74B5" w:themeColor="accent1" w:themeShade="BF"/>
      <w:sz w:val="32"/>
      <w:szCs w:val="32"/>
      <w:lang w:eastAsia="zh-CN"/>
    </w:rPr>
  </w:style>
  <w:style w:type="paragraph" w:styleId="Heading2">
    <w:name w:val="heading 2"/>
    <w:basedOn w:val="Heading1"/>
    <w:next w:val="Normal"/>
    <w:link w:val="Heading2Char"/>
    <w:uiPriority w:val="9"/>
    <w:unhideWhenUsed/>
    <w:qFormat/>
    <w:rsid w:val="00C56421"/>
    <w:pPr>
      <w:numPr>
        <w:ilvl w:val="1"/>
      </w:numPr>
      <w:ind w:left="360" w:hanging="360"/>
      <w:outlineLvl w:val="1"/>
    </w:pPr>
  </w:style>
  <w:style w:type="paragraph" w:styleId="Heading3">
    <w:name w:val="heading 3"/>
    <w:basedOn w:val="Heading1"/>
    <w:next w:val="Normal"/>
    <w:link w:val="Heading3Char"/>
    <w:uiPriority w:val="9"/>
    <w:unhideWhenUsed/>
    <w:qFormat/>
    <w:rsid w:val="00C56421"/>
    <w:pPr>
      <w:numPr>
        <w:ilvl w:val="2"/>
      </w:numPr>
      <w:ind w:left="360" w:hanging="360"/>
      <w:outlineLvl w:val="2"/>
    </w:pPr>
    <w:rPr>
      <w:sz w:val="28"/>
      <w:szCs w:val="28"/>
    </w:rPr>
  </w:style>
  <w:style w:type="paragraph" w:styleId="Heading4">
    <w:name w:val="heading 4"/>
    <w:basedOn w:val="Normal"/>
    <w:next w:val="Normal"/>
    <w:link w:val="Heading4Char"/>
    <w:uiPriority w:val="9"/>
    <w:semiHidden/>
    <w:unhideWhenUsed/>
    <w:qFormat/>
    <w:rsid w:val="0049320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56421"/>
    <w:pPr>
      <w:spacing w:after="0" w:line="240" w:lineRule="auto"/>
    </w:pPr>
    <w:rPr>
      <w:rFonts w:eastAsia="SimSun"/>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A3ED3"/>
    <w:rPr>
      <w:rFonts w:ascii="Times New Roman" w:eastAsiaTheme="majorEastAsia" w:hAnsi="Times New Roman" w:cs="Times New Roman"/>
      <w:color w:val="2E74B5" w:themeColor="accent1" w:themeShade="BF"/>
      <w:kern w:val="2"/>
      <w:sz w:val="32"/>
      <w:szCs w:val="32"/>
      <w:lang w:val="en-CA" w:eastAsia="zh-CN"/>
    </w:rPr>
  </w:style>
  <w:style w:type="character" w:customStyle="1" w:styleId="Heading2Char">
    <w:name w:val="Heading 2 Char"/>
    <w:basedOn w:val="DefaultParagraphFont"/>
    <w:link w:val="Heading2"/>
    <w:uiPriority w:val="9"/>
    <w:rsid w:val="00C56421"/>
    <w:rPr>
      <w:rFonts w:ascii="Times New Roman" w:eastAsiaTheme="majorEastAsia" w:hAnsi="Times New Roman" w:cs="Times New Roman"/>
      <w:color w:val="2E74B5" w:themeColor="accent1" w:themeShade="BF"/>
      <w:kern w:val="2"/>
      <w:sz w:val="32"/>
      <w:szCs w:val="32"/>
      <w:lang w:val="en-CA" w:eastAsia="zh-CN"/>
    </w:rPr>
  </w:style>
  <w:style w:type="character" w:customStyle="1" w:styleId="Heading3Char">
    <w:name w:val="Heading 3 Char"/>
    <w:basedOn w:val="DefaultParagraphFont"/>
    <w:link w:val="Heading3"/>
    <w:uiPriority w:val="9"/>
    <w:rsid w:val="00C56421"/>
    <w:rPr>
      <w:rFonts w:ascii="Times New Roman" w:eastAsiaTheme="majorEastAsia" w:hAnsi="Times New Roman" w:cs="Times New Roman"/>
      <w:color w:val="2E74B5" w:themeColor="accent1" w:themeShade="BF"/>
      <w:kern w:val="2"/>
      <w:sz w:val="28"/>
      <w:szCs w:val="28"/>
      <w:lang w:val="en-CA" w:eastAsia="zh-CN"/>
    </w:rPr>
  </w:style>
  <w:style w:type="paragraph" w:styleId="Caption">
    <w:name w:val="caption"/>
    <w:basedOn w:val="Normal"/>
    <w:next w:val="Normal"/>
    <w:uiPriority w:val="35"/>
    <w:unhideWhenUsed/>
    <w:qFormat/>
    <w:rsid w:val="00C56421"/>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C5642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6421"/>
    <w:rPr>
      <w:rFonts w:ascii="Segoe UI" w:eastAsiaTheme="minorEastAsia" w:hAnsi="Segoe UI" w:cs="Segoe UI"/>
      <w:kern w:val="2"/>
      <w:sz w:val="18"/>
      <w:szCs w:val="18"/>
      <w:lang w:val="en-CA"/>
    </w:rPr>
  </w:style>
  <w:style w:type="character" w:styleId="Hyperlink">
    <w:name w:val="Hyperlink"/>
    <w:basedOn w:val="DefaultParagraphFont"/>
    <w:uiPriority w:val="99"/>
    <w:unhideWhenUsed/>
    <w:rsid w:val="00FA6627"/>
    <w:rPr>
      <w:color w:val="0563C1"/>
      <w:u w:val="single"/>
    </w:rPr>
  </w:style>
  <w:style w:type="paragraph" w:styleId="FootnoteText">
    <w:name w:val="footnote text"/>
    <w:basedOn w:val="Normal"/>
    <w:link w:val="FootnoteTextChar"/>
    <w:uiPriority w:val="99"/>
    <w:unhideWhenUsed/>
    <w:rsid w:val="0019179D"/>
    <w:pPr>
      <w:jc w:val="left"/>
    </w:pPr>
    <w:rPr>
      <w:rFonts w:asciiTheme="majorBidi" w:hAnsiTheme="majorBidi" w:cstheme="majorBidi"/>
      <w:sz w:val="20"/>
      <w:szCs w:val="20"/>
    </w:rPr>
  </w:style>
  <w:style w:type="character" w:customStyle="1" w:styleId="FootnoteTextChar">
    <w:name w:val="Footnote Text Char"/>
    <w:basedOn w:val="DefaultParagraphFont"/>
    <w:link w:val="FootnoteText"/>
    <w:uiPriority w:val="99"/>
    <w:rsid w:val="0019179D"/>
    <w:rPr>
      <w:rFonts w:asciiTheme="majorBidi" w:eastAsiaTheme="minorEastAsia" w:hAnsiTheme="majorBidi" w:cstheme="majorBidi"/>
      <w:kern w:val="2"/>
      <w:sz w:val="20"/>
      <w:szCs w:val="20"/>
      <w:lang w:val="en-CA"/>
    </w:rPr>
  </w:style>
  <w:style w:type="character" w:styleId="FootnoteReference">
    <w:name w:val="footnote reference"/>
    <w:basedOn w:val="DefaultParagraphFont"/>
    <w:uiPriority w:val="99"/>
    <w:unhideWhenUsed/>
    <w:rsid w:val="0019179D"/>
    <w:rPr>
      <w:vertAlign w:val="superscript"/>
    </w:rPr>
  </w:style>
  <w:style w:type="character" w:styleId="SubtleReference">
    <w:name w:val="Subtle Reference"/>
    <w:basedOn w:val="DefaultParagraphFont"/>
    <w:uiPriority w:val="31"/>
    <w:rsid w:val="0019179D"/>
    <w:rPr>
      <w:smallCaps/>
      <w:color w:val="5A5A5A" w:themeColor="text1" w:themeTint="A5"/>
    </w:rPr>
  </w:style>
  <w:style w:type="character" w:styleId="CommentReference">
    <w:name w:val="annotation reference"/>
    <w:basedOn w:val="DefaultParagraphFont"/>
    <w:uiPriority w:val="99"/>
    <w:semiHidden/>
    <w:unhideWhenUsed/>
    <w:rsid w:val="00D652DD"/>
    <w:rPr>
      <w:sz w:val="16"/>
      <w:szCs w:val="16"/>
    </w:rPr>
  </w:style>
  <w:style w:type="paragraph" w:styleId="CommentText">
    <w:name w:val="annotation text"/>
    <w:basedOn w:val="Normal"/>
    <w:link w:val="CommentTextChar"/>
    <w:uiPriority w:val="99"/>
    <w:unhideWhenUsed/>
    <w:rsid w:val="00D652DD"/>
    <w:pPr>
      <w:widowControl/>
      <w:spacing w:after="200"/>
      <w:jc w:val="left"/>
    </w:pPr>
    <w:rPr>
      <w:rFonts w:eastAsia="SimSun" w:cs="Times New Roman"/>
      <w:kern w:val="0"/>
      <w:sz w:val="20"/>
      <w:szCs w:val="20"/>
    </w:rPr>
  </w:style>
  <w:style w:type="character" w:customStyle="1" w:styleId="CommentTextChar">
    <w:name w:val="Comment Text Char"/>
    <w:basedOn w:val="DefaultParagraphFont"/>
    <w:link w:val="CommentText"/>
    <w:uiPriority w:val="99"/>
    <w:rsid w:val="00D652DD"/>
    <w:rPr>
      <w:rFonts w:eastAsia="SimSu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7B3986"/>
    <w:pPr>
      <w:widowControl w:val="0"/>
      <w:spacing w:after="0"/>
      <w:jc w:val="both"/>
    </w:pPr>
    <w:rPr>
      <w:rFonts w:eastAsiaTheme="minorEastAsia" w:cstheme="minorBidi"/>
      <w:b/>
      <w:bCs/>
      <w:kern w:val="2"/>
    </w:rPr>
  </w:style>
  <w:style w:type="character" w:customStyle="1" w:styleId="CommentSubjectChar">
    <w:name w:val="Comment Subject Char"/>
    <w:basedOn w:val="CommentTextChar"/>
    <w:link w:val="CommentSubject"/>
    <w:uiPriority w:val="99"/>
    <w:semiHidden/>
    <w:rsid w:val="007B3986"/>
    <w:rPr>
      <w:rFonts w:eastAsiaTheme="minorEastAsia" w:cs="Times New Roman"/>
      <w:b/>
      <w:bCs/>
      <w:kern w:val="2"/>
      <w:sz w:val="20"/>
      <w:szCs w:val="20"/>
      <w:lang w:val="en-CA"/>
    </w:rPr>
  </w:style>
  <w:style w:type="paragraph" w:customStyle="1" w:styleId="Captionfigure">
    <w:name w:val="Caption figure"/>
    <w:basedOn w:val="Caption"/>
    <w:qFormat/>
    <w:rsid w:val="004A605B"/>
    <w:pPr>
      <w:widowControl/>
      <w:jc w:val="left"/>
    </w:pPr>
    <w:rPr>
      <w:rFonts w:ascii="Times" w:eastAsia="SimSun" w:hAnsi="Times" w:cs="Times New Roman"/>
      <w:i w:val="0"/>
      <w:color w:val="000000" w:themeColor="text1"/>
      <w:kern w:val="0"/>
      <w:sz w:val="24"/>
      <w:szCs w:val="24"/>
      <w:lang w:val="en-US"/>
    </w:rPr>
  </w:style>
  <w:style w:type="paragraph" w:styleId="Header">
    <w:name w:val="header"/>
    <w:basedOn w:val="Normal"/>
    <w:link w:val="HeaderChar"/>
    <w:uiPriority w:val="99"/>
    <w:unhideWhenUsed/>
    <w:rsid w:val="007C1AC9"/>
    <w:pPr>
      <w:tabs>
        <w:tab w:val="center" w:pos="4680"/>
        <w:tab w:val="right" w:pos="9360"/>
      </w:tabs>
    </w:pPr>
  </w:style>
  <w:style w:type="character" w:customStyle="1" w:styleId="HeaderChar">
    <w:name w:val="Header Char"/>
    <w:basedOn w:val="DefaultParagraphFont"/>
    <w:link w:val="Header"/>
    <w:uiPriority w:val="99"/>
    <w:rsid w:val="007C1AC9"/>
    <w:rPr>
      <w:rFonts w:eastAsiaTheme="minorEastAsia"/>
      <w:kern w:val="2"/>
      <w:sz w:val="24"/>
      <w:szCs w:val="24"/>
      <w:lang w:val="en-CA"/>
    </w:rPr>
  </w:style>
  <w:style w:type="paragraph" w:styleId="Footer">
    <w:name w:val="footer"/>
    <w:basedOn w:val="Normal"/>
    <w:link w:val="FooterChar"/>
    <w:uiPriority w:val="99"/>
    <w:unhideWhenUsed/>
    <w:rsid w:val="007C1AC9"/>
    <w:pPr>
      <w:tabs>
        <w:tab w:val="center" w:pos="4680"/>
        <w:tab w:val="right" w:pos="9360"/>
      </w:tabs>
    </w:pPr>
  </w:style>
  <w:style w:type="character" w:customStyle="1" w:styleId="FooterChar">
    <w:name w:val="Footer Char"/>
    <w:basedOn w:val="DefaultParagraphFont"/>
    <w:link w:val="Footer"/>
    <w:uiPriority w:val="99"/>
    <w:rsid w:val="007C1AC9"/>
    <w:rPr>
      <w:rFonts w:eastAsiaTheme="minorEastAsia"/>
      <w:kern w:val="2"/>
      <w:sz w:val="24"/>
      <w:szCs w:val="24"/>
      <w:lang w:val="en-CA"/>
    </w:rPr>
  </w:style>
  <w:style w:type="paragraph" w:styleId="NormalWeb">
    <w:name w:val="Normal (Web)"/>
    <w:basedOn w:val="Normal"/>
    <w:uiPriority w:val="99"/>
    <w:unhideWhenUsed/>
    <w:rsid w:val="00FE580A"/>
    <w:pPr>
      <w:widowControl/>
      <w:spacing w:before="100" w:beforeAutospacing="1" w:after="100" w:afterAutospacing="1"/>
      <w:jc w:val="left"/>
    </w:pPr>
    <w:rPr>
      <w:rFonts w:ascii="SimSun" w:eastAsia="SimSun" w:hAnsi="SimSun" w:cs="SimSun"/>
      <w:kern w:val="0"/>
      <w:lang w:eastAsia="zh-CN"/>
    </w:rPr>
  </w:style>
  <w:style w:type="character" w:styleId="FollowedHyperlink">
    <w:name w:val="FollowedHyperlink"/>
    <w:basedOn w:val="DefaultParagraphFont"/>
    <w:uiPriority w:val="99"/>
    <w:semiHidden/>
    <w:unhideWhenUsed/>
    <w:rsid w:val="00FE580A"/>
    <w:rPr>
      <w:color w:val="954F72" w:themeColor="followedHyperlink"/>
      <w:u w:val="single"/>
    </w:rPr>
  </w:style>
  <w:style w:type="paragraph" w:styleId="TableofFigures">
    <w:name w:val="table of figures"/>
    <w:basedOn w:val="Normal"/>
    <w:next w:val="Normal"/>
    <w:uiPriority w:val="99"/>
    <w:unhideWhenUsed/>
    <w:rsid w:val="00493203"/>
  </w:style>
  <w:style w:type="character" w:customStyle="1" w:styleId="Heading4Char">
    <w:name w:val="Heading 4 Char"/>
    <w:basedOn w:val="DefaultParagraphFont"/>
    <w:link w:val="Heading4"/>
    <w:uiPriority w:val="9"/>
    <w:semiHidden/>
    <w:rsid w:val="00493203"/>
    <w:rPr>
      <w:rFonts w:asciiTheme="majorHAnsi" w:eastAsiaTheme="majorEastAsia" w:hAnsiTheme="majorHAnsi" w:cstheme="majorBidi"/>
      <w:i/>
      <w:iCs/>
      <w:color w:val="2E74B5" w:themeColor="accent1" w:themeShade="BF"/>
      <w:kern w:val="2"/>
      <w:sz w:val="24"/>
      <w:szCs w:val="24"/>
      <w:lang w:val="en-CA"/>
    </w:rPr>
  </w:style>
  <w:style w:type="paragraph" w:styleId="Title">
    <w:name w:val="Title"/>
    <w:basedOn w:val="Normal"/>
    <w:next w:val="Normal"/>
    <w:link w:val="TitleChar"/>
    <w:uiPriority w:val="10"/>
    <w:qFormat/>
    <w:rsid w:val="00D752E3"/>
    <w:pPr>
      <w:widowControl/>
      <w:pBdr>
        <w:bottom w:val="single" w:sz="8" w:space="4" w:color="5B9BD5" w:themeColor="accent1"/>
      </w:pBdr>
      <w:spacing w:after="300"/>
      <w:contextualSpacing/>
      <w:jc w:val="left"/>
    </w:pPr>
    <w:rPr>
      <w:rFonts w:eastAsiaTheme="majorEastAsia"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752E3"/>
    <w:rPr>
      <w:rFonts w:eastAsiaTheme="majorEastAsia" w:cstheme="majorBidi"/>
      <w:color w:val="323E4F" w:themeColor="text2" w:themeShade="BF"/>
      <w:spacing w:val="5"/>
      <w:kern w:val="28"/>
      <w:sz w:val="52"/>
      <w:szCs w:val="52"/>
      <w:lang w:val="en-CA"/>
    </w:rPr>
  </w:style>
  <w:style w:type="paragraph" w:styleId="TOCHeading">
    <w:name w:val="TOC Heading"/>
    <w:basedOn w:val="Heading1"/>
    <w:next w:val="Normal"/>
    <w:uiPriority w:val="39"/>
    <w:unhideWhenUsed/>
    <w:qFormat/>
    <w:rsid w:val="00D752E3"/>
    <w:pPr>
      <w:widowControl/>
      <w:spacing w:after="0" w:line="259" w:lineRule="auto"/>
      <w:ind w:left="0" w:firstLine="0"/>
      <w:outlineLvl w:val="9"/>
    </w:pPr>
    <w:rPr>
      <w:rFonts w:asciiTheme="majorHAnsi" w:hAnsiTheme="majorHAnsi" w:cstheme="majorBidi"/>
      <w:kern w:val="0"/>
      <w:lang w:val="en-US" w:eastAsia="en-US"/>
    </w:rPr>
  </w:style>
  <w:style w:type="paragraph" w:styleId="TOC1">
    <w:name w:val="toc 1"/>
    <w:basedOn w:val="Normal"/>
    <w:next w:val="Normal"/>
    <w:autoRedefine/>
    <w:uiPriority w:val="39"/>
    <w:unhideWhenUsed/>
    <w:rsid w:val="00D752E3"/>
    <w:pPr>
      <w:spacing w:after="100"/>
    </w:pPr>
  </w:style>
  <w:style w:type="paragraph" w:styleId="TOC2">
    <w:name w:val="toc 2"/>
    <w:basedOn w:val="Normal"/>
    <w:next w:val="Normal"/>
    <w:autoRedefine/>
    <w:uiPriority w:val="39"/>
    <w:unhideWhenUsed/>
    <w:rsid w:val="00D752E3"/>
    <w:pPr>
      <w:spacing w:after="100"/>
      <w:ind w:left="240"/>
    </w:pPr>
  </w:style>
  <w:style w:type="character" w:styleId="PageNumber">
    <w:name w:val="page number"/>
    <w:basedOn w:val="DefaultParagraphFont"/>
    <w:uiPriority w:val="99"/>
    <w:semiHidden/>
    <w:unhideWhenUsed/>
    <w:rsid w:val="008E555B"/>
  </w:style>
  <w:style w:type="paragraph" w:styleId="ListParagraph">
    <w:name w:val="List Paragraph"/>
    <w:basedOn w:val="Normal"/>
    <w:uiPriority w:val="34"/>
    <w:qFormat/>
    <w:rsid w:val="00007A3C"/>
    <w:pPr>
      <w:ind w:left="720"/>
      <w:contextualSpacing/>
    </w:pPr>
  </w:style>
  <w:style w:type="paragraph" w:styleId="TOC3">
    <w:name w:val="toc 3"/>
    <w:basedOn w:val="Normal"/>
    <w:next w:val="Normal"/>
    <w:autoRedefine/>
    <w:uiPriority w:val="39"/>
    <w:unhideWhenUsed/>
    <w:rsid w:val="00EC4683"/>
    <w:pPr>
      <w:ind w:left="480"/>
    </w:pPr>
  </w:style>
  <w:style w:type="paragraph" w:styleId="TOC4">
    <w:name w:val="toc 4"/>
    <w:basedOn w:val="Normal"/>
    <w:next w:val="Normal"/>
    <w:autoRedefine/>
    <w:uiPriority w:val="39"/>
    <w:unhideWhenUsed/>
    <w:rsid w:val="00EC4683"/>
    <w:pPr>
      <w:ind w:left="720"/>
    </w:pPr>
  </w:style>
  <w:style w:type="paragraph" w:styleId="TOC5">
    <w:name w:val="toc 5"/>
    <w:basedOn w:val="Normal"/>
    <w:next w:val="Normal"/>
    <w:autoRedefine/>
    <w:uiPriority w:val="39"/>
    <w:unhideWhenUsed/>
    <w:rsid w:val="00EC4683"/>
    <w:pPr>
      <w:ind w:left="960"/>
    </w:pPr>
  </w:style>
  <w:style w:type="paragraph" w:styleId="TOC6">
    <w:name w:val="toc 6"/>
    <w:basedOn w:val="Normal"/>
    <w:next w:val="Normal"/>
    <w:autoRedefine/>
    <w:uiPriority w:val="39"/>
    <w:unhideWhenUsed/>
    <w:rsid w:val="00EC4683"/>
    <w:pPr>
      <w:ind w:left="1200"/>
    </w:pPr>
  </w:style>
  <w:style w:type="paragraph" w:styleId="TOC7">
    <w:name w:val="toc 7"/>
    <w:basedOn w:val="Normal"/>
    <w:next w:val="Normal"/>
    <w:autoRedefine/>
    <w:uiPriority w:val="39"/>
    <w:unhideWhenUsed/>
    <w:rsid w:val="00EC4683"/>
    <w:pPr>
      <w:ind w:left="1440"/>
    </w:pPr>
  </w:style>
  <w:style w:type="paragraph" w:styleId="TOC8">
    <w:name w:val="toc 8"/>
    <w:basedOn w:val="Normal"/>
    <w:next w:val="Normal"/>
    <w:autoRedefine/>
    <w:uiPriority w:val="39"/>
    <w:unhideWhenUsed/>
    <w:rsid w:val="00EC4683"/>
    <w:pPr>
      <w:ind w:left="1680"/>
    </w:pPr>
  </w:style>
  <w:style w:type="paragraph" w:styleId="TOC9">
    <w:name w:val="toc 9"/>
    <w:basedOn w:val="Normal"/>
    <w:next w:val="Normal"/>
    <w:autoRedefine/>
    <w:uiPriority w:val="39"/>
    <w:unhideWhenUsed/>
    <w:rsid w:val="00EC4683"/>
    <w:pPr>
      <w:ind w:left="1920"/>
    </w:pPr>
  </w:style>
  <w:style w:type="paragraph" w:styleId="NoSpacing">
    <w:name w:val="No Spacing"/>
    <w:link w:val="NoSpacingChar"/>
    <w:qFormat/>
    <w:rsid w:val="003225C4"/>
    <w:pPr>
      <w:spacing w:after="0" w:line="240" w:lineRule="auto"/>
    </w:pPr>
    <w:rPr>
      <w:rFonts w:ascii="PMingLiU" w:eastAsiaTheme="minorEastAsia" w:hAnsi="PMingLiU"/>
    </w:rPr>
  </w:style>
  <w:style w:type="character" w:customStyle="1" w:styleId="NoSpacingChar">
    <w:name w:val="No Spacing Char"/>
    <w:basedOn w:val="DefaultParagraphFont"/>
    <w:link w:val="NoSpacing"/>
    <w:rsid w:val="003225C4"/>
    <w:rPr>
      <w:rFonts w:ascii="PMingLiU" w:eastAsiaTheme="minorEastAsia" w:hAnsi="PMingLiU"/>
    </w:rPr>
  </w:style>
  <w:style w:type="character" w:customStyle="1" w:styleId="apple-converted-space">
    <w:name w:val="apple-converted-space"/>
    <w:basedOn w:val="DefaultParagraphFont"/>
    <w:rsid w:val="00DB7C9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7C97"/>
    <w:pPr>
      <w:widowControl w:val="0"/>
      <w:spacing w:after="0" w:line="240" w:lineRule="auto"/>
      <w:jc w:val="both"/>
    </w:pPr>
    <w:rPr>
      <w:rFonts w:eastAsiaTheme="minorEastAsia"/>
      <w:kern w:val="2"/>
      <w:sz w:val="24"/>
      <w:szCs w:val="24"/>
      <w:lang w:val="en-CA"/>
    </w:rPr>
  </w:style>
  <w:style w:type="paragraph" w:styleId="Heading1">
    <w:name w:val="heading 1"/>
    <w:basedOn w:val="Normal"/>
    <w:next w:val="Normal"/>
    <w:link w:val="Heading1Char"/>
    <w:uiPriority w:val="9"/>
    <w:qFormat/>
    <w:rsid w:val="00CA3ED3"/>
    <w:pPr>
      <w:keepNext/>
      <w:keepLines/>
      <w:spacing w:before="240" w:after="120" w:line="276" w:lineRule="auto"/>
      <w:ind w:left="360" w:hanging="360"/>
      <w:jc w:val="left"/>
      <w:outlineLvl w:val="0"/>
    </w:pPr>
    <w:rPr>
      <w:rFonts w:ascii="Times New Roman" w:eastAsiaTheme="majorEastAsia" w:hAnsi="Times New Roman" w:cs="Times New Roman"/>
      <w:color w:val="2E74B5" w:themeColor="accent1" w:themeShade="BF"/>
      <w:sz w:val="32"/>
      <w:szCs w:val="32"/>
      <w:lang w:eastAsia="zh-CN"/>
    </w:rPr>
  </w:style>
  <w:style w:type="paragraph" w:styleId="Heading2">
    <w:name w:val="heading 2"/>
    <w:basedOn w:val="Heading1"/>
    <w:next w:val="Normal"/>
    <w:link w:val="Heading2Char"/>
    <w:uiPriority w:val="9"/>
    <w:unhideWhenUsed/>
    <w:qFormat/>
    <w:rsid w:val="00C56421"/>
    <w:pPr>
      <w:numPr>
        <w:ilvl w:val="1"/>
      </w:numPr>
      <w:ind w:left="360" w:hanging="360"/>
      <w:outlineLvl w:val="1"/>
    </w:pPr>
  </w:style>
  <w:style w:type="paragraph" w:styleId="Heading3">
    <w:name w:val="heading 3"/>
    <w:basedOn w:val="Heading1"/>
    <w:next w:val="Normal"/>
    <w:link w:val="Heading3Char"/>
    <w:uiPriority w:val="9"/>
    <w:unhideWhenUsed/>
    <w:qFormat/>
    <w:rsid w:val="00C56421"/>
    <w:pPr>
      <w:numPr>
        <w:ilvl w:val="2"/>
      </w:numPr>
      <w:ind w:left="360" w:hanging="360"/>
      <w:outlineLvl w:val="2"/>
    </w:pPr>
    <w:rPr>
      <w:sz w:val="28"/>
      <w:szCs w:val="28"/>
    </w:rPr>
  </w:style>
  <w:style w:type="paragraph" w:styleId="Heading4">
    <w:name w:val="heading 4"/>
    <w:basedOn w:val="Normal"/>
    <w:next w:val="Normal"/>
    <w:link w:val="Heading4Char"/>
    <w:uiPriority w:val="9"/>
    <w:semiHidden/>
    <w:unhideWhenUsed/>
    <w:qFormat/>
    <w:rsid w:val="0049320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56421"/>
    <w:pPr>
      <w:spacing w:after="0" w:line="240" w:lineRule="auto"/>
    </w:pPr>
    <w:rPr>
      <w:rFonts w:eastAsia="SimSun"/>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A3ED3"/>
    <w:rPr>
      <w:rFonts w:ascii="Times New Roman" w:eastAsiaTheme="majorEastAsia" w:hAnsi="Times New Roman" w:cs="Times New Roman"/>
      <w:color w:val="2E74B5" w:themeColor="accent1" w:themeShade="BF"/>
      <w:kern w:val="2"/>
      <w:sz w:val="32"/>
      <w:szCs w:val="32"/>
      <w:lang w:val="en-CA" w:eastAsia="zh-CN"/>
    </w:rPr>
  </w:style>
  <w:style w:type="character" w:customStyle="1" w:styleId="Heading2Char">
    <w:name w:val="Heading 2 Char"/>
    <w:basedOn w:val="DefaultParagraphFont"/>
    <w:link w:val="Heading2"/>
    <w:uiPriority w:val="9"/>
    <w:rsid w:val="00C56421"/>
    <w:rPr>
      <w:rFonts w:ascii="Times New Roman" w:eastAsiaTheme="majorEastAsia" w:hAnsi="Times New Roman" w:cs="Times New Roman"/>
      <w:color w:val="2E74B5" w:themeColor="accent1" w:themeShade="BF"/>
      <w:kern w:val="2"/>
      <w:sz w:val="32"/>
      <w:szCs w:val="32"/>
      <w:lang w:val="en-CA" w:eastAsia="zh-CN"/>
    </w:rPr>
  </w:style>
  <w:style w:type="character" w:customStyle="1" w:styleId="Heading3Char">
    <w:name w:val="Heading 3 Char"/>
    <w:basedOn w:val="DefaultParagraphFont"/>
    <w:link w:val="Heading3"/>
    <w:uiPriority w:val="9"/>
    <w:rsid w:val="00C56421"/>
    <w:rPr>
      <w:rFonts w:ascii="Times New Roman" w:eastAsiaTheme="majorEastAsia" w:hAnsi="Times New Roman" w:cs="Times New Roman"/>
      <w:color w:val="2E74B5" w:themeColor="accent1" w:themeShade="BF"/>
      <w:kern w:val="2"/>
      <w:sz w:val="28"/>
      <w:szCs w:val="28"/>
      <w:lang w:val="en-CA" w:eastAsia="zh-CN"/>
    </w:rPr>
  </w:style>
  <w:style w:type="paragraph" w:styleId="Caption">
    <w:name w:val="caption"/>
    <w:basedOn w:val="Normal"/>
    <w:next w:val="Normal"/>
    <w:uiPriority w:val="35"/>
    <w:unhideWhenUsed/>
    <w:qFormat/>
    <w:rsid w:val="00C56421"/>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C5642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6421"/>
    <w:rPr>
      <w:rFonts w:ascii="Segoe UI" w:eastAsiaTheme="minorEastAsia" w:hAnsi="Segoe UI" w:cs="Segoe UI"/>
      <w:kern w:val="2"/>
      <w:sz w:val="18"/>
      <w:szCs w:val="18"/>
      <w:lang w:val="en-CA"/>
    </w:rPr>
  </w:style>
  <w:style w:type="character" w:styleId="Hyperlink">
    <w:name w:val="Hyperlink"/>
    <w:basedOn w:val="DefaultParagraphFont"/>
    <w:uiPriority w:val="99"/>
    <w:unhideWhenUsed/>
    <w:rsid w:val="00FA6627"/>
    <w:rPr>
      <w:color w:val="0563C1"/>
      <w:u w:val="single"/>
    </w:rPr>
  </w:style>
  <w:style w:type="paragraph" w:styleId="FootnoteText">
    <w:name w:val="footnote text"/>
    <w:basedOn w:val="Normal"/>
    <w:link w:val="FootnoteTextChar"/>
    <w:uiPriority w:val="99"/>
    <w:unhideWhenUsed/>
    <w:rsid w:val="0019179D"/>
    <w:pPr>
      <w:jc w:val="left"/>
    </w:pPr>
    <w:rPr>
      <w:rFonts w:asciiTheme="majorBidi" w:hAnsiTheme="majorBidi" w:cstheme="majorBidi"/>
      <w:sz w:val="20"/>
      <w:szCs w:val="20"/>
    </w:rPr>
  </w:style>
  <w:style w:type="character" w:customStyle="1" w:styleId="FootnoteTextChar">
    <w:name w:val="Footnote Text Char"/>
    <w:basedOn w:val="DefaultParagraphFont"/>
    <w:link w:val="FootnoteText"/>
    <w:uiPriority w:val="99"/>
    <w:rsid w:val="0019179D"/>
    <w:rPr>
      <w:rFonts w:asciiTheme="majorBidi" w:eastAsiaTheme="minorEastAsia" w:hAnsiTheme="majorBidi" w:cstheme="majorBidi"/>
      <w:kern w:val="2"/>
      <w:sz w:val="20"/>
      <w:szCs w:val="20"/>
      <w:lang w:val="en-CA"/>
    </w:rPr>
  </w:style>
  <w:style w:type="character" w:styleId="FootnoteReference">
    <w:name w:val="footnote reference"/>
    <w:basedOn w:val="DefaultParagraphFont"/>
    <w:uiPriority w:val="99"/>
    <w:unhideWhenUsed/>
    <w:rsid w:val="0019179D"/>
    <w:rPr>
      <w:vertAlign w:val="superscript"/>
    </w:rPr>
  </w:style>
  <w:style w:type="character" w:styleId="SubtleReference">
    <w:name w:val="Subtle Reference"/>
    <w:basedOn w:val="DefaultParagraphFont"/>
    <w:uiPriority w:val="31"/>
    <w:rsid w:val="0019179D"/>
    <w:rPr>
      <w:smallCaps/>
      <w:color w:val="5A5A5A" w:themeColor="text1" w:themeTint="A5"/>
    </w:rPr>
  </w:style>
  <w:style w:type="character" w:styleId="CommentReference">
    <w:name w:val="annotation reference"/>
    <w:basedOn w:val="DefaultParagraphFont"/>
    <w:uiPriority w:val="99"/>
    <w:semiHidden/>
    <w:unhideWhenUsed/>
    <w:rsid w:val="00D652DD"/>
    <w:rPr>
      <w:sz w:val="16"/>
      <w:szCs w:val="16"/>
    </w:rPr>
  </w:style>
  <w:style w:type="paragraph" w:styleId="CommentText">
    <w:name w:val="annotation text"/>
    <w:basedOn w:val="Normal"/>
    <w:link w:val="CommentTextChar"/>
    <w:uiPriority w:val="99"/>
    <w:unhideWhenUsed/>
    <w:rsid w:val="00D652DD"/>
    <w:pPr>
      <w:widowControl/>
      <w:spacing w:after="200"/>
      <w:jc w:val="left"/>
    </w:pPr>
    <w:rPr>
      <w:rFonts w:eastAsia="SimSun" w:cs="Times New Roman"/>
      <w:kern w:val="0"/>
      <w:sz w:val="20"/>
      <w:szCs w:val="20"/>
    </w:rPr>
  </w:style>
  <w:style w:type="character" w:customStyle="1" w:styleId="CommentTextChar">
    <w:name w:val="Comment Text Char"/>
    <w:basedOn w:val="DefaultParagraphFont"/>
    <w:link w:val="CommentText"/>
    <w:uiPriority w:val="99"/>
    <w:rsid w:val="00D652DD"/>
    <w:rPr>
      <w:rFonts w:eastAsia="SimSu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7B3986"/>
    <w:pPr>
      <w:widowControl w:val="0"/>
      <w:spacing w:after="0"/>
      <w:jc w:val="both"/>
    </w:pPr>
    <w:rPr>
      <w:rFonts w:eastAsiaTheme="minorEastAsia" w:cstheme="minorBidi"/>
      <w:b/>
      <w:bCs/>
      <w:kern w:val="2"/>
    </w:rPr>
  </w:style>
  <w:style w:type="character" w:customStyle="1" w:styleId="CommentSubjectChar">
    <w:name w:val="Comment Subject Char"/>
    <w:basedOn w:val="CommentTextChar"/>
    <w:link w:val="CommentSubject"/>
    <w:uiPriority w:val="99"/>
    <w:semiHidden/>
    <w:rsid w:val="007B3986"/>
    <w:rPr>
      <w:rFonts w:eastAsiaTheme="minorEastAsia" w:cs="Times New Roman"/>
      <w:b/>
      <w:bCs/>
      <w:kern w:val="2"/>
      <w:sz w:val="20"/>
      <w:szCs w:val="20"/>
      <w:lang w:val="en-CA"/>
    </w:rPr>
  </w:style>
  <w:style w:type="paragraph" w:customStyle="1" w:styleId="Captionfigure">
    <w:name w:val="Caption figure"/>
    <w:basedOn w:val="Caption"/>
    <w:qFormat/>
    <w:rsid w:val="004A605B"/>
    <w:pPr>
      <w:widowControl/>
      <w:jc w:val="left"/>
    </w:pPr>
    <w:rPr>
      <w:rFonts w:ascii="Times" w:eastAsia="SimSun" w:hAnsi="Times" w:cs="Times New Roman"/>
      <w:i w:val="0"/>
      <w:color w:val="000000" w:themeColor="text1"/>
      <w:kern w:val="0"/>
      <w:sz w:val="24"/>
      <w:szCs w:val="24"/>
      <w:lang w:val="en-US"/>
    </w:rPr>
  </w:style>
  <w:style w:type="paragraph" w:styleId="Header">
    <w:name w:val="header"/>
    <w:basedOn w:val="Normal"/>
    <w:link w:val="HeaderChar"/>
    <w:uiPriority w:val="99"/>
    <w:unhideWhenUsed/>
    <w:rsid w:val="007C1AC9"/>
    <w:pPr>
      <w:tabs>
        <w:tab w:val="center" w:pos="4680"/>
        <w:tab w:val="right" w:pos="9360"/>
      </w:tabs>
    </w:pPr>
  </w:style>
  <w:style w:type="character" w:customStyle="1" w:styleId="HeaderChar">
    <w:name w:val="Header Char"/>
    <w:basedOn w:val="DefaultParagraphFont"/>
    <w:link w:val="Header"/>
    <w:uiPriority w:val="99"/>
    <w:rsid w:val="007C1AC9"/>
    <w:rPr>
      <w:rFonts w:eastAsiaTheme="minorEastAsia"/>
      <w:kern w:val="2"/>
      <w:sz w:val="24"/>
      <w:szCs w:val="24"/>
      <w:lang w:val="en-CA"/>
    </w:rPr>
  </w:style>
  <w:style w:type="paragraph" w:styleId="Footer">
    <w:name w:val="footer"/>
    <w:basedOn w:val="Normal"/>
    <w:link w:val="FooterChar"/>
    <w:uiPriority w:val="99"/>
    <w:unhideWhenUsed/>
    <w:rsid w:val="007C1AC9"/>
    <w:pPr>
      <w:tabs>
        <w:tab w:val="center" w:pos="4680"/>
        <w:tab w:val="right" w:pos="9360"/>
      </w:tabs>
    </w:pPr>
  </w:style>
  <w:style w:type="character" w:customStyle="1" w:styleId="FooterChar">
    <w:name w:val="Footer Char"/>
    <w:basedOn w:val="DefaultParagraphFont"/>
    <w:link w:val="Footer"/>
    <w:uiPriority w:val="99"/>
    <w:rsid w:val="007C1AC9"/>
    <w:rPr>
      <w:rFonts w:eastAsiaTheme="minorEastAsia"/>
      <w:kern w:val="2"/>
      <w:sz w:val="24"/>
      <w:szCs w:val="24"/>
      <w:lang w:val="en-CA"/>
    </w:rPr>
  </w:style>
  <w:style w:type="paragraph" w:styleId="NormalWeb">
    <w:name w:val="Normal (Web)"/>
    <w:basedOn w:val="Normal"/>
    <w:uiPriority w:val="99"/>
    <w:unhideWhenUsed/>
    <w:rsid w:val="00FE580A"/>
    <w:pPr>
      <w:widowControl/>
      <w:spacing w:before="100" w:beforeAutospacing="1" w:after="100" w:afterAutospacing="1"/>
      <w:jc w:val="left"/>
    </w:pPr>
    <w:rPr>
      <w:rFonts w:ascii="SimSun" w:eastAsia="SimSun" w:hAnsi="SimSun" w:cs="SimSun"/>
      <w:kern w:val="0"/>
      <w:lang w:eastAsia="zh-CN"/>
    </w:rPr>
  </w:style>
  <w:style w:type="character" w:styleId="FollowedHyperlink">
    <w:name w:val="FollowedHyperlink"/>
    <w:basedOn w:val="DefaultParagraphFont"/>
    <w:uiPriority w:val="99"/>
    <w:semiHidden/>
    <w:unhideWhenUsed/>
    <w:rsid w:val="00FE580A"/>
    <w:rPr>
      <w:color w:val="954F72" w:themeColor="followedHyperlink"/>
      <w:u w:val="single"/>
    </w:rPr>
  </w:style>
  <w:style w:type="paragraph" w:styleId="TableofFigures">
    <w:name w:val="table of figures"/>
    <w:basedOn w:val="Normal"/>
    <w:next w:val="Normal"/>
    <w:uiPriority w:val="99"/>
    <w:unhideWhenUsed/>
    <w:rsid w:val="00493203"/>
  </w:style>
  <w:style w:type="character" w:customStyle="1" w:styleId="Heading4Char">
    <w:name w:val="Heading 4 Char"/>
    <w:basedOn w:val="DefaultParagraphFont"/>
    <w:link w:val="Heading4"/>
    <w:uiPriority w:val="9"/>
    <w:semiHidden/>
    <w:rsid w:val="00493203"/>
    <w:rPr>
      <w:rFonts w:asciiTheme="majorHAnsi" w:eastAsiaTheme="majorEastAsia" w:hAnsiTheme="majorHAnsi" w:cstheme="majorBidi"/>
      <w:i/>
      <w:iCs/>
      <w:color w:val="2E74B5" w:themeColor="accent1" w:themeShade="BF"/>
      <w:kern w:val="2"/>
      <w:sz w:val="24"/>
      <w:szCs w:val="24"/>
      <w:lang w:val="en-CA"/>
    </w:rPr>
  </w:style>
  <w:style w:type="paragraph" w:styleId="Title">
    <w:name w:val="Title"/>
    <w:basedOn w:val="Normal"/>
    <w:next w:val="Normal"/>
    <w:link w:val="TitleChar"/>
    <w:uiPriority w:val="10"/>
    <w:qFormat/>
    <w:rsid w:val="00D752E3"/>
    <w:pPr>
      <w:widowControl/>
      <w:pBdr>
        <w:bottom w:val="single" w:sz="8" w:space="4" w:color="5B9BD5" w:themeColor="accent1"/>
      </w:pBdr>
      <w:spacing w:after="300"/>
      <w:contextualSpacing/>
      <w:jc w:val="left"/>
    </w:pPr>
    <w:rPr>
      <w:rFonts w:eastAsiaTheme="majorEastAsia"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752E3"/>
    <w:rPr>
      <w:rFonts w:eastAsiaTheme="majorEastAsia" w:cstheme="majorBidi"/>
      <w:color w:val="323E4F" w:themeColor="text2" w:themeShade="BF"/>
      <w:spacing w:val="5"/>
      <w:kern w:val="28"/>
      <w:sz w:val="52"/>
      <w:szCs w:val="52"/>
      <w:lang w:val="en-CA"/>
    </w:rPr>
  </w:style>
  <w:style w:type="paragraph" w:styleId="TOCHeading">
    <w:name w:val="TOC Heading"/>
    <w:basedOn w:val="Heading1"/>
    <w:next w:val="Normal"/>
    <w:uiPriority w:val="39"/>
    <w:unhideWhenUsed/>
    <w:qFormat/>
    <w:rsid w:val="00D752E3"/>
    <w:pPr>
      <w:widowControl/>
      <w:spacing w:after="0" w:line="259" w:lineRule="auto"/>
      <w:ind w:left="0" w:firstLine="0"/>
      <w:outlineLvl w:val="9"/>
    </w:pPr>
    <w:rPr>
      <w:rFonts w:asciiTheme="majorHAnsi" w:hAnsiTheme="majorHAnsi" w:cstheme="majorBidi"/>
      <w:kern w:val="0"/>
      <w:lang w:val="en-US" w:eastAsia="en-US"/>
    </w:rPr>
  </w:style>
  <w:style w:type="paragraph" w:styleId="TOC1">
    <w:name w:val="toc 1"/>
    <w:basedOn w:val="Normal"/>
    <w:next w:val="Normal"/>
    <w:autoRedefine/>
    <w:uiPriority w:val="39"/>
    <w:unhideWhenUsed/>
    <w:rsid w:val="00D752E3"/>
    <w:pPr>
      <w:spacing w:after="100"/>
    </w:pPr>
  </w:style>
  <w:style w:type="paragraph" w:styleId="TOC2">
    <w:name w:val="toc 2"/>
    <w:basedOn w:val="Normal"/>
    <w:next w:val="Normal"/>
    <w:autoRedefine/>
    <w:uiPriority w:val="39"/>
    <w:unhideWhenUsed/>
    <w:rsid w:val="00D752E3"/>
    <w:pPr>
      <w:spacing w:after="100"/>
      <w:ind w:left="240"/>
    </w:pPr>
  </w:style>
  <w:style w:type="character" w:styleId="PageNumber">
    <w:name w:val="page number"/>
    <w:basedOn w:val="DefaultParagraphFont"/>
    <w:uiPriority w:val="99"/>
    <w:semiHidden/>
    <w:unhideWhenUsed/>
    <w:rsid w:val="008E555B"/>
  </w:style>
  <w:style w:type="paragraph" w:styleId="ListParagraph">
    <w:name w:val="List Paragraph"/>
    <w:basedOn w:val="Normal"/>
    <w:uiPriority w:val="34"/>
    <w:qFormat/>
    <w:rsid w:val="00007A3C"/>
    <w:pPr>
      <w:ind w:left="720"/>
      <w:contextualSpacing/>
    </w:pPr>
  </w:style>
  <w:style w:type="paragraph" w:styleId="TOC3">
    <w:name w:val="toc 3"/>
    <w:basedOn w:val="Normal"/>
    <w:next w:val="Normal"/>
    <w:autoRedefine/>
    <w:uiPriority w:val="39"/>
    <w:unhideWhenUsed/>
    <w:rsid w:val="00EC4683"/>
    <w:pPr>
      <w:ind w:left="480"/>
    </w:pPr>
  </w:style>
  <w:style w:type="paragraph" w:styleId="TOC4">
    <w:name w:val="toc 4"/>
    <w:basedOn w:val="Normal"/>
    <w:next w:val="Normal"/>
    <w:autoRedefine/>
    <w:uiPriority w:val="39"/>
    <w:unhideWhenUsed/>
    <w:rsid w:val="00EC4683"/>
    <w:pPr>
      <w:ind w:left="720"/>
    </w:pPr>
  </w:style>
  <w:style w:type="paragraph" w:styleId="TOC5">
    <w:name w:val="toc 5"/>
    <w:basedOn w:val="Normal"/>
    <w:next w:val="Normal"/>
    <w:autoRedefine/>
    <w:uiPriority w:val="39"/>
    <w:unhideWhenUsed/>
    <w:rsid w:val="00EC4683"/>
    <w:pPr>
      <w:ind w:left="960"/>
    </w:pPr>
  </w:style>
  <w:style w:type="paragraph" w:styleId="TOC6">
    <w:name w:val="toc 6"/>
    <w:basedOn w:val="Normal"/>
    <w:next w:val="Normal"/>
    <w:autoRedefine/>
    <w:uiPriority w:val="39"/>
    <w:unhideWhenUsed/>
    <w:rsid w:val="00EC4683"/>
    <w:pPr>
      <w:ind w:left="1200"/>
    </w:pPr>
  </w:style>
  <w:style w:type="paragraph" w:styleId="TOC7">
    <w:name w:val="toc 7"/>
    <w:basedOn w:val="Normal"/>
    <w:next w:val="Normal"/>
    <w:autoRedefine/>
    <w:uiPriority w:val="39"/>
    <w:unhideWhenUsed/>
    <w:rsid w:val="00EC4683"/>
    <w:pPr>
      <w:ind w:left="1440"/>
    </w:pPr>
  </w:style>
  <w:style w:type="paragraph" w:styleId="TOC8">
    <w:name w:val="toc 8"/>
    <w:basedOn w:val="Normal"/>
    <w:next w:val="Normal"/>
    <w:autoRedefine/>
    <w:uiPriority w:val="39"/>
    <w:unhideWhenUsed/>
    <w:rsid w:val="00EC4683"/>
    <w:pPr>
      <w:ind w:left="1680"/>
    </w:pPr>
  </w:style>
  <w:style w:type="paragraph" w:styleId="TOC9">
    <w:name w:val="toc 9"/>
    <w:basedOn w:val="Normal"/>
    <w:next w:val="Normal"/>
    <w:autoRedefine/>
    <w:uiPriority w:val="39"/>
    <w:unhideWhenUsed/>
    <w:rsid w:val="00EC4683"/>
    <w:pPr>
      <w:ind w:left="1920"/>
    </w:pPr>
  </w:style>
  <w:style w:type="paragraph" w:styleId="NoSpacing">
    <w:name w:val="No Spacing"/>
    <w:link w:val="NoSpacingChar"/>
    <w:qFormat/>
    <w:rsid w:val="003225C4"/>
    <w:pPr>
      <w:spacing w:after="0" w:line="240" w:lineRule="auto"/>
    </w:pPr>
    <w:rPr>
      <w:rFonts w:ascii="PMingLiU" w:eastAsiaTheme="minorEastAsia" w:hAnsi="PMingLiU"/>
    </w:rPr>
  </w:style>
  <w:style w:type="character" w:customStyle="1" w:styleId="NoSpacingChar">
    <w:name w:val="No Spacing Char"/>
    <w:basedOn w:val="DefaultParagraphFont"/>
    <w:link w:val="NoSpacing"/>
    <w:rsid w:val="003225C4"/>
    <w:rPr>
      <w:rFonts w:ascii="PMingLiU" w:eastAsiaTheme="minorEastAsia" w:hAnsi="PMingLiU"/>
    </w:rPr>
  </w:style>
  <w:style w:type="character" w:customStyle="1" w:styleId="apple-converted-space">
    <w:name w:val="apple-converted-space"/>
    <w:basedOn w:val="DefaultParagraphFont"/>
    <w:rsid w:val="00DB7C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849321">
      <w:bodyDiv w:val="1"/>
      <w:marLeft w:val="0"/>
      <w:marRight w:val="0"/>
      <w:marTop w:val="0"/>
      <w:marBottom w:val="0"/>
      <w:divBdr>
        <w:top w:val="none" w:sz="0" w:space="0" w:color="auto"/>
        <w:left w:val="none" w:sz="0" w:space="0" w:color="auto"/>
        <w:bottom w:val="none" w:sz="0" w:space="0" w:color="auto"/>
        <w:right w:val="none" w:sz="0" w:space="0" w:color="auto"/>
      </w:divBdr>
    </w:div>
    <w:div w:id="75639955">
      <w:bodyDiv w:val="1"/>
      <w:marLeft w:val="0"/>
      <w:marRight w:val="0"/>
      <w:marTop w:val="0"/>
      <w:marBottom w:val="0"/>
      <w:divBdr>
        <w:top w:val="none" w:sz="0" w:space="0" w:color="auto"/>
        <w:left w:val="none" w:sz="0" w:space="0" w:color="auto"/>
        <w:bottom w:val="none" w:sz="0" w:space="0" w:color="auto"/>
        <w:right w:val="none" w:sz="0" w:space="0" w:color="auto"/>
      </w:divBdr>
    </w:div>
    <w:div w:id="209419338">
      <w:bodyDiv w:val="1"/>
      <w:marLeft w:val="0"/>
      <w:marRight w:val="0"/>
      <w:marTop w:val="0"/>
      <w:marBottom w:val="0"/>
      <w:divBdr>
        <w:top w:val="none" w:sz="0" w:space="0" w:color="auto"/>
        <w:left w:val="none" w:sz="0" w:space="0" w:color="auto"/>
        <w:bottom w:val="none" w:sz="0" w:space="0" w:color="auto"/>
        <w:right w:val="none" w:sz="0" w:space="0" w:color="auto"/>
      </w:divBdr>
    </w:div>
    <w:div w:id="339042279">
      <w:bodyDiv w:val="1"/>
      <w:marLeft w:val="0"/>
      <w:marRight w:val="0"/>
      <w:marTop w:val="0"/>
      <w:marBottom w:val="0"/>
      <w:divBdr>
        <w:top w:val="none" w:sz="0" w:space="0" w:color="auto"/>
        <w:left w:val="none" w:sz="0" w:space="0" w:color="auto"/>
        <w:bottom w:val="none" w:sz="0" w:space="0" w:color="auto"/>
        <w:right w:val="none" w:sz="0" w:space="0" w:color="auto"/>
      </w:divBdr>
    </w:div>
    <w:div w:id="370694747">
      <w:bodyDiv w:val="1"/>
      <w:marLeft w:val="0"/>
      <w:marRight w:val="0"/>
      <w:marTop w:val="0"/>
      <w:marBottom w:val="0"/>
      <w:divBdr>
        <w:top w:val="none" w:sz="0" w:space="0" w:color="auto"/>
        <w:left w:val="none" w:sz="0" w:space="0" w:color="auto"/>
        <w:bottom w:val="none" w:sz="0" w:space="0" w:color="auto"/>
        <w:right w:val="none" w:sz="0" w:space="0" w:color="auto"/>
      </w:divBdr>
    </w:div>
    <w:div w:id="459149573">
      <w:bodyDiv w:val="1"/>
      <w:marLeft w:val="0"/>
      <w:marRight w:val="0"/>
      <w:marTop w:val="0"/>
      <w:marBottom w:val="0"/>
      <w:divBdr>
        <w:top w:val="none" w:sz="0" w:space="0" w:color="auto"/>
        <w:left w:val="none" w:sz="0" w:space="0" w:color="auto"/>
        <w:bottom w:val="none" w:sz="0" w:space="0" w:color="auto"/>
        <w:right w:val="none" w:sz="0" w:space="0" w:color="auto"/>
      </w:divBdr>
    </w:div>
    <w:div w:id="508833251">
      <w:bodyDiv w:val="1"/>
      <w:marLeft w:val="0"/>
      <w:marRight w:val="0"/>
      <w:marTop w:val="0"/>
      <w:marBottom w:val="0"/>
      <w:divBdr>
        <w:top w:val="none" w:sz="0" w:space="0" w:color="auto"/>
        <w:left w:val="none" w:sz="0" w:space="0" w:color="auto"/>
        <w:bottom w:val="none" w:sz="0" w:space="0" w:color="auto"/>
        <w:right w:val="none" w:sz="0" w:space="0" w:color="auto"/>
      </w:divBdr>
    </w:div>
    <w:div w:id="731544392">
      <w:bodyDiv w:val="1"/>
      <w:marLeft w:val="0"/>
      <w:marRight w:val="0"/>
      <w:marTop w:val="0"/>
      <w:marBottom w:val="0"/>
      <w:divBdr>
        <w:top w:val="none" w:sz="0" w:space="0" w:color="auto"/>
        <w:left w:val="none" w:sz="0" w:space="0" w:color="auto"/>
        <w:bottom w:val="none" w:sz="0" w:space="0" w:color="auto"/>
        <w:right w:val="none" w:sz="0" w:space="0" w:color="auto"/>
      </w:divBdr>
    </w:div>
    <w:div w:id="939679083">
      <w:bodyDiv w:val="1"/>
      <w:marLeft w:val="0"/>
      <w:marRight w:val="0"/>
      <w:marTop w:val="0"/>
      <w:marBottom w:val="0"/>
      <w:divBdr>
        <w:top w:val="none" w:sz="0" w:space="0" w:color="auto"/>
        <w:left w:val="none" w:sz="0" w:space="0" w:color="auto"/>
        <w:bottom w:val="none" w:sz="0" w:space="0" w:color="auto"/>
        <w:right w:val="none" w:sz="0" w:space="0" w:color="auto"/>
      </w:divBdr>
    </w:div>
    <w:div w:id="1220171638">
      <w:bodyDiv w:val="1"/>
      <w:marLeft w:val="0"/>
      <w:marRight w:val="0"/>
      <w:marTop w:val="0"/>
      <w:marBottom w:val="0"/>
      <w:divBdr>
        <w:top w:val="none" w:sz="0" w:space="0" w:color="auto"/>
        <w:left w:val="none" w:sz="0" w:space="0" w:color="auto"/>
        <w:bottom w:val="none" w:sz="0" w:space="0" w:color="auto"/>
        <w:right w:val="none" w:sz="0" w:space="0" w:color="auto"/>
      </w:divBdr>
    </w:div>
    <w:div w:id="1223560871">
      <w:bodyDiv w:val="1"/>
      <w:marLeft w:val="0"/>
      <w:marRight w:val="0"/>
      <w:marTop w:val="0"/>
      <w:marBottom w:val="0"/>
      <w:divBdr>
        <w:top w:val="none" w:sz="0" w:space="0" w:color="auto"/>
        <w:left w:val="none" w:sz="0" w:space="0" w:color="auto"/>
        <w:bottom w:val="none" w:sz="0" w:space="0" w:color="auto"/>
        <w:right w:val="none" w:sz="0" w:space="0" w:color="auto"/>
      </w:divBdr>
    </w:div>
    <w:div w:id="1229682057">
      <w:bodyDiv w:val="1"/>
      <w:marLeft w:val="0"/>
      <w:marRight w:val="0"/>
      <w:marTop w:val="0"/>
      <w:marBottom w:val="0"/>
      <w:divBdr>
        <w:top w:val="none" w:sz="0" w:space="0" w:color="auto"/>
        <w:left w:val="none" w:sz="0" w:space="0" w:color="auto"/>
        <w:bottom w:val="none" w:sz="0" w:space="0" w:color="auto"/>
        <w:right w:val="none" w:sz="0" w:space="0" w:color="auto"/>
      </w:divBdr>
    </w:div>
    <w:div w:id="1341010746">
      <w:bodyDiv w:val="1"/>
      <w:marLeft w:val="0"/>
      <w:marRight w:val="0"/>
      <w:marTop w:val="0"/>
      <w:marBottom w:val="0"/>
      <w:divBdr>
        <w:top w:val="none" w:sz="0" w:space="0" w:color="auto"/>
        <w:left w:val="none" w:sz="0" w:space="0" w:color="auto"/>
        <w:bottom w:val="none" w:sz="0" w:space="0" w:color="auto"/>
        <w:right w:val="none" w:sz="0" w:space="0" w:color="auto"/>
      </w:divBdr>
    </w:div>
    <w:div w:id="1433403453">
      <w:bodyDiv w:val="1"/>
      <w:marLeft w:val="0"/>
      <w:marRight w:val="0"/>
      <w:marTop w:val="0"/>
      <w:marBottom w:val="0"/>
      <w:divBdr>
        <w:top w:val="none" w:sz="0" w:space="0" w:color="auto"/>
        <w:left w:val="none" w:sz="0" w:space="0" w:color="auto"/>
        <w:bottom w:val="none" w:sz="0" w:space="0" w:color="auto"/>
        <w:right w:val="none" w:sz="0" w:space="0" w:color="auto"/>
      </w:divBdr>
    </w:div>
    <w:div w:id="1590776386">
      <w:bodyDiv w:val="1"/>
      <w:marLeft w:val="0"/>
      <w:marRight w:val="0"/>
      <w:marTop w:val="0"/>
      <w:marBottom w:val="0"/>
      <w:divBdr>
        <w:top w:val="none" w:sz="0" w:space="0" w:color="auto"/>
        <w:left w:val="none" w:sz="0" w:space="0" w:color="auto"/>
        <w:bottom w:val="none" w:sz="0" w:space="0" w:color="auto"/>
        <w:right w:val="none" w:sz="0" w:space="0" w:color="auto"/>
      </w:divBdr>
    </w:div>
    <w:div w:id="1744521325">
      <w:bodyDiv w:val="1"/>
      <w:marLeft w:val="0"/>
      <w:marRight w:val="0"/>
      <w:marTop w:val="0"/>
      <w:marBottom w:val="0"/>
      <w:divBdr>
        <w:top w:val="none" w:sz="0" w:space="0" w:color="auto"/>
        <w:left w:val="none" w:sz="0" w:space="0" w:color="auto"/>
        <w:bottom w:val="none" w:sz="0" w:space="0" w:color="auto"/>
        <w:right w:val="none" w:sz="0" w:space="0" w:color="auto"/>
      </w:divBdr>
    </w:div>
    <w:div w:id="1788039039">
      <w:bodyDiv w:val="1"/>
      <w:marLeft w:val="0"/>
      <w:marRight w:val="0"/>
      <w:marTop w:val="0"/>
      <w:marBottom w:val="0"/>
      <w:divBdr>
        <w:top w:val="none" w:sz="0" w:space="0" w:color="auto"/>
        <w:left w:val="none" w:sz="0" w:space="0" w:color="auto"/>
        <w:bottom w:val="none" w:sz="0" w:space="0" w:color="auto"/>
        <w:right w:val="none" w:sz="0" w:space="0" w:color="auto"/>
      </w:divBdr>
    </w:div>
    <w:div w:id="1873104780">
      <w:bodyDiv w:val="1"/>
      <w:marLeft w:val="0"/>
      <w:marRight w:val="0"/>
      <w:marTop w:val="0"/>
      <w:marBottom w:val="0"/>
      <w:divBdr>
        <w:top w:val="none" w:sz="0" w:space="0" w:color="auto"/>
        <w:left w:val="none" w:sz="0" w:space="0" w:color="auto"/>
        <w:bottom w:val="none" w:sz="0" w:space="0" w:color="auto"/>
        <w:right w:val="none" w:sz="0" w:space="0" w:color="auto"/>
      </w:divBdr>
    </w:div>
    <w:div w:id="1876187184">
      <w:bodyDiv w:val="1"/>
      <w:marLeft w:val="0"/>
      <w:marRight w:val="0"/>
      <w:marTop w:val="0"/>
      <w:marBottom w:val="0"/>
      <w:divBdr>
        <w:top w:val="none" w:sz="0" w:space="0" w:color="auto"/>
        <w:left w:val="none" w:sz="0" w:space="0" w:color="auto"/>
        <w:bottom w:val="none" w:sz="0" w:space="0" w:color="auto"/>
        <w:right w:val="none" w:sz="0" w:space="0" w:color="auto"/>
      </w:divBdr>
    </w:div>
    <w:div w:id="1923686477">
      <w:bodyDiv w:val="1"/>
      <w:marLeft w:val="0"/>
      <w:marRight w:val="0"/>
      <w:marTop w:val="0"/>
      <w:marBottom w:val="0"/>
      <w:divBdr>
        <w:top w:val="none" w:sz="0" w:space="0" w:color="auto"/>
        <w:left w:val="none" w:sz="0" w:space="0" w:color="auto"/>
        <w:bottom w:val="none" w:sz="0" w:space="0" w:color="auto"/>
        <w:right w:val="none" w:sz="0" w:space="0" w:color="auto"/>
      </w:divBdr>
    </w:div>
    <w:div w:id="1974746073">
      <w:bodyDiv w:val="1"/>
      <w:marLeft w:val="0"/>
      <w:marRight w:val="0"/>
      <w:marTop w:val="0"/>
      <w:marBottom w:val="0"/>
      <w:divBdr>
        <w:top w:val="none" w:sz="0" w:space="0" w:color="auto"/>
        <w:left w:val="none" w:sz="0" w:space="0" w:color="auto"/>
        <w:bottom w:val="none" w:sz="0" w:space="0" w:color="auto"/>
        <w:right w:val="none" w:sz="0" w:space="0" w:color="auto"/>
      </w:divBdr>
    </w:div>
    <w:div w:id="2037151368">
      <w:bodyDiv w:val="1"/>
      <w:marLeft w:val="0"/>
      <w:marRight w:val="0"/>
      <w:marTop w:val="0"/>
      <w:marBottom w:val="0"/>
      <w:divBdr>
        <w:top w:val="none" w:sz="0" w:space="0" w:color="auto"/>
        <w:left w:val="none" w:sz="0" w:space="0" w:color="auto"/>
        <w:bottom w:val="none" w:sz="0" w:space="0" w:color="auto"/>
        <w:right w:val="none" w:sz="0" w:space="0" w:color="auto"/>
      </w:divBdr>
    </w:div>
    <w:div w:id="2049914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tiff"/><Relationship Id="rId21" Type="http://schemas.openxmlformats.org/officeDocument/2006/relationships/image" Target="media/image7.tiff"/><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hyperlink" Target="http://www.exactearth.com" TargetMode="External"/><Relationship Id="rId25" Type="http://schemas.openxmlformats.org/officeDocument/2006/relationships/hyperlink" Target="http://www.bcauditor.com" TargetMode="External"/><Relationship Id="rId26" Type="http://schemas.openxmlformats.org/officeDocument/2006/relationships/hyperlink" Target="http://www.bcuc.com/Documents/Proceedings/2007/DOC_16798_C2-4_VAFF_Evidence.pdf" TargetMode="External"/><Relationship Id="rId27" Type="http://schemas.openxmlformats.org/officeDocument/2006/relationships/hyperlink" Target="http://www.capp.ca/canadian%20oil%20and%20natural%20gas/infrastructure%20and%20transportation/rail" TargetMode="External"/><Relationship Id="rId28" Type="http://schemas.openxmlformats.org/officeDocument/2006/relationships/hyperlink" Target="http://www.capp.ca/publications-and-statistics/statistics/basic-statistics" TargetMode="External"/><Relationship Id="rId29" Type="http://schemas.openxmlformats.org/officeDocument/2006/relationships/hyperlink" Target="http://www.portmoody.ca/index.aspx?page=84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novascotia.ca/dma/fuel-supply.asp" TargetMode="External"/><Relationship Id="rId31" Type="http://schemas.openxmlformats.org/officeDocument/2006/relationships/hyperlink" Target="http://www.burnabynow.com/news/who-s-moving-oil-on-the-burrard-inlet-1.413969" TargetMode="External"/><Relationship Id="rId32" Type="http://schemas.openxmlformats.org/officeDocument/2006/relationships/hyperlink" Target="http://www.oilsandsmagazine.com/news/2016/3/03/why-vancouver-desperately-needs-a-new-oil-refinery"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regionalresilience.org/uploads/2/3/2/9/23295822/supply_chain_project_-final_report.pdf" TargetMode="External"/><Relationship Id="rId34" Type="http://schemas.openxmlformats.org/officeDocument/2006/relationships/hyperlink" Target="http://www.statcan.gc.ca/tables-tableaux/sum-som/l01/cst01/demo02a-eng.htm" TargetMode="External"/><Relationship Id="rId35" Type="http://schemas.openxmlformats.org/officeDocument/2006/relationships/header" Target="header4.xml"/><Relationship Id="rId36" Type="http://schemas.openxmlformats.org/officeDocument/2006/relationships/header" Target="header5.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image" Target="media/image4.jpeg"/><Relationship Id="rId19" Type="http://schemas.openxmlformats.org/officeDocument/2006/relationships/image" Target="media/image5.png"/><Relationship Id="rId37" Type="http://schemas.openxmlformats.org/officeDocument/2006/relationships/footer" Target="footer4.xml"/><Relationship Id="rId38" Type="http://schemas.openxmlformats.org/officeDocument/2006/relationships/header" Target="header6.xml"/><Relationship Id="rId39" Type="http://schemas.openxmlformats.org/officeDocument/2006/relationships/fontTable" Target="fontTable.xml"/><Relationship Id="rId40" Type="http://schemas.openxmlformats.org/officeDocument/2006/relationships/theme" Target="theme/theme1.xml"/><Relationship Id="rId41" Type="http://schemas.microsoft.com/office/2011/relationships/commentsExtended" Target="commentsExtended.xml"/></Relationships>
</file>

<file path=word/_rels/footnotes.xml.rels><?xml version="1.0" encoding="UTF-8" standalone="yes"?>
<Relationships xmlns="http://schemas.openxmlformats.org/package/2006/relationships"><Relationship Id="rId1" Type="http://schemas.openxmlformats.org/officeDocument/2006/relationships/hyperlink" Target="http://globalnews.ca/news/3387420/parkland-to-buy-chevron-fuel-assets-for-1-5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1D5EC-91B8-D143-B56D-6477B334D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24</Pages>
  <Words>10323</Words>
  <Characters>58843</Characters>
  <Application>Microsoft Macintosh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Costa</dc:creator>
  <cp:keywords/>
  <dc:description/>
  <cp:lastModifiedBy>Alexa Tanner</cp:lastModifiedBy>
  <cp:revision>212</cp:revision>
  <cp:lastPrinted>2017-06-05T22:17:00Z</cp:lastPrinted>
  <dcterms:created xsi:type="dcterms:W3CDTF">2017-05-31T23:52:00Z</dcterms:created>
  <dcterms:modified xsi:type="dcterms:W3CDTF">2017-06-21T00:11:00Z</dcterms:modified>
</cp:coreProperties>
</file>